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 o:targetscreensize="1024,768">
      <v:fill color2="yellow" angle="-45" type="gradient"/>
    </v:background>
  </w:background>
  <w:body>
    <w:p w:rsidR="002C2BE6" w:rsidRDefault="002C2BE6" w:rsidP="002C2BE6">
      <w:pPr>
        <w:pStyle w:val="a9"/>
        <w:jc w:val="right"/>
        <w:rPr>
          <w:lang w:val="uk-UA"/>
        </w:rPr>
      </w:pPr>
    </w:p>
    <w:p w:rsidR="002C2BE6" w:rsidRDefault="002C2BE6" w:rsidP="002C2BE6">
      <w:pPr>
        <w:pStyle w:val="a9"/>
        <w:jc w:val="right"/>
        <w:rPr>
          <w:lang w:val="uk-UA"/>
        </w:rPr>
      </w:pPr>
    </w:p>
    <w:p w:rsidR="006F3CC4" w:rsidRPr="002C2BE6" w:rsidRDefault="000B723F" w:rsidP="002C2BE6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2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</w:t>
      </w:r>
      <w:r w:rsidR="002C2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</w:t>
      </w:r>
    </w:p>
    <w:p w:rsidR="00D36678" w:rsidRDefault="00831910" w:rsidP="001565BA">
      <w:pPr>
        <w:pStyle w:val="a3"/>
        <w:rPr>
          <w:rFonts w:asciiTheme="minorHAnsi" w:eastAsiaTheme="minorHAnsi" w:hAnsiTheme="minorHAnsi" w:cstheme="minorBidi"/>
          <w:color w:val="000000" w:themeColor="text1"/>
          <w:sz w:val="32"/>
          <w:szCs w:val="28"/>
          <w:lang w:val="uk-UA" w:eastAsia="en-US"/>
        </w:rPr>
      </w:pPr>
      <w:r>
        <w:rPr>
          <w:rFonts w:asciiTheme="minorHAnsi" w:eastAsiaTheme="minorHAnsi" w:hAnsiTheme="minorHAnsi" w:cstheme="minorBidi"/>
          <w:color w:val="000000" w:themeColor="text1"/>
          <w:sz w:val="32"/>
          <w:szCs w:val="28"/>
          <w:lang w:val="uk-UA" w:eastAsia="en-US"/>
        </w:rPr>
        <w:t xml:space="preserve">      </w:t>
      </w:r>
      <w:r w:rsidR="001E4EB5">
        <w:rPr>
          <w:rFonts w:asciiTheme="minorHAnsi" w:eastAsiaTheme="minorHAnsi" w:hAnsiTheme="minorHAnsi" w:cstheme="minorBidi"/>
          <w:color w:val="000000" w:themeColor="text1"/>
          <w:sz w:val="32"/>
          <w:szCs w:val="28"/>
          <w:lang w:val="uk-UA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63.75pt;height:85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кольоротерапія"/>
          </v:shape>
        </w:pict>
      </w:r>
    </w:p>
    <w:p w:rsidR="001565BA" w:rsidRPr="002A53A7" w:rsidRDefault="001565BA" w:rsidP="001E4EB5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2A53A7">
        <w:rPr>
          <w:color w:val="000000" w:themeColor="text1"/>
          <w:sz w:val="28"/>
          <w:szCs w:val="28"/>
        </w:rPr>
        <w:t>Кольоротерапія</w:t>
      </w:r>
      <w:proofErr w:type="spellEnd"/>
      <w:r w:rsidRPr="002A53A7">
        <w:rPr>
          <w:color w:val="000000" w:themeColor="text1"/>
          <w:sz w:val="28"/>
          <w:szCs w:val="28"/>
        </w:rPr>
        <w:t xml:space="preserve"> – наука, </w:t>
      </w:r>
      <w:proofErr w:type="spellStart"/>
      <w:r w:rsidRPr="002A53A7">
        <w:rPr>
          <w:color w:val="000000" w:themeColor="text1"/>
          <w:sz w:val="28"/>
          <w:szCs w:val="28"/>
        </w:rPr>
        <w:t>що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вивчає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властивості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кольору</w:t>
      </w:r>
      <w:proofErr w:type="spellEnd"/>
      <w:r w:rsidRPr="002A53A7">
        <w:rPr>
          <w:color w:val="000000" w:themeColor="text1"/>
          <w:sz w:val="28"/>
          <w:szCs w:val="28"/>
        </w:rPr>
        <w:t xml:space="preserve">. </w:t>
      </w:r>
      <w:proofErr w:type="spellStart"/>
      <w:r w:rsidRPr="002A53A7">
        <w:rPr>
          <w:color w:val="000000" w:themeColor="text1"/>
          <w:sz w:val="28"/>
          <w:szCs w:val="28"/>
        </w:rPr>
        <w:t>Кольорам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здавна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приписували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магічне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значення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, вони </w:t>
      </w:r>
      <w:proofErr w:type="spellStart"/>
      <w:r w:rsidRPr="002A53A7">
        <w:rPr>
          <w:color w:val="000000" w:themeColor="text1"/>
          <w:sz w:val="28"/>
          <w:szCs w:val="28"/>
        </w:rPr>
        <w:t>сприятливо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або</w:t>
      </w:r>
      <w:proofErr w:type="spellEnd"/>
      <w:r w:rsidRPr="002A53A7">
        <w:rPr>
          <w:color w:val="000000" w:themeColor="text1"/>
          <w:sz w:val="28"/>
          <w:szCs w:val="28"/>
        </w:rPr>
        <w:t xml:space="preserve"> негативно </w:t>
      </w:r>
      <w:proofErr w:type="spellStart"/>
      <w:r w:rsidRPr="002A53A7">
        <w:rPr>
          <w:color w:val="000000" w:themeColor="text1"/>
          <w:sz w:val="28"/>
          <w:szCs w:val="28"/>
        </w:rPr>
        <w:t>впливають</w:t>
      </w:r>
      <w:proofErr w:type="spellEnd"/>
      <w:r w:rsidRPr="002A53A7">
        <w:rPr>
          <w:color w:val="000000" w:themeColor="text1"/>
          <w:sz w:val="28"/>
          <w:szCs w:val="28"/>
        </w:rPr>
        <w:t xml:space="preserve"> на </w:t>
      </w:r>
      <w:proofErr w:type="spellStart"/>
      <w:r w:rsidRPr="002A53A7">
        <w:rPr>
          <w:color w:val="000000" w:themeColor="text1"/>
          <w:sz w:val="28"/>
          <w:szCs w:val="28"/>
        </w:rPr>
        <w:t>людину</w:t>
      </w:r>
      <w:proofErr w:type="spellEnd"/>
      <w:r w:rsidRPr="002A53A7">
        <w:rPr>
          <w:color w:val="000000" w:themeColor="text1"/>
          <w:sz w:val="28"/>
          <w:szCs w:val="28"/>
        </w:rPr>
        <w:t xml:space="preserve">, </w:t>
      </w:r>
      <w:proofErr w:type="spellStart"/>
      <w:r w:rsidRPr="002A53A7">
        <w:rPr>
          <w:color w:val="000000" w:themeColor="text1"/>
          <w:sz w:val="28"/>
          <w:szCs w:val="28"/>
        </w:rPr>
        <w:t>адже</w:t>
      </w:r>
      <w:proofErr w:type="spellEnd"/>
      <w:r w:rsidRPr="002A53A7">
        <w:rPr>
          <w:color w:val="000000" w:themeColor="text1"/>
          <w:sz w:val="28"/>
          <w:szCs w:val="28"/>
        </w:rPr>
        <w:t xml:space="preserve"> для </w:t>
      </w:r>
      <w:proofErr w:type="spellStart"/>
      <w:r w:rsidRPr="002A53A7">
        <w:rPr>
          <w:color w:val="000000" w:themeColor="text1"/>
          <w:sz w:val="28"/>
          <w:szCs w:val="28"/>
        </w:rPr>
        <w:t>людини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зір</w:t>
      </w:r>
      <w:proofErr w:type="spellEnd"/>
      <w:r w:rsidRPr="002A53A7">
        <w:rPr>
          <w:color w:val="000000" w:themeColor="text1"/>
          <w:sz w:val="28"/>
          <w:szCs w:val="28"/>
        </w:rPr>
        <w:t xml:space="preserve"> є </w:t>
      </w:r>
      <w:proofErr w:type="spellStart"/>
      <w:r w:rsidRPr="002A53A7">
        <w:rPr>
          <w:color w:val="000000" w:themeColor="text1"/>
          <w:sz w:val="28"/>
          <w:szCs w:val="28"/>
        </w:rPr>
        <w:t>найважливішим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із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усіх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видів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A53A7">
        <w:rPr>
          <w:color w:val="000000" w:themeColor="text1"/>
          <w:sz w:val="28"/>
          <w:szCs w:val="28"/>
        </w:rPr>
        <w:t>в</w:t>
      </w:r>
      <w:proofErr w:type="gramEnd"/>
      <w:r w:rsidRPr="002A53A7">
        <w:rPr>
          <w:color w:val="000000" w:themeColor="text1"/>
          <w:sz w:val="28"/>
          <w:szCs w:val="28"/>
        </w:rPr>
        <w:t>ідчуттів</w:t>
      </w:r>
      <w:proofErr w:type="spellEnd"/>
      <w:r w:rsidRPr="002A53A7">
        <w:rPr>
          <w:color w:val="000000" w:themeColor="text1"/>
          <w:sz w:val="28"/>
          <w:szCs w:val="28"/>
        </w:rPr>
        <w:t>.</w:t>
      </w:r>
    </w:p>
    <w:p w:rsidR="001565BA" w:rsidRPr="002A53A7" w:rsidRDefault="001565BA" w:rsidP="001E4EB5">
      <w:pPr>
        <w:pStyle w:val="a3"/>
        <w:jc w:val="center"/>
        <w:rPr>
          <w:color w:val="000000" w:themeColor="text1"/>
          <w:sz w:val="28"/>
          <w:szCs w:val="28"/>
        </w:rPr>
      </w:pPr>
      <w:proofErr w:type="spellStart"/>
      <w:r w:rsidRPr="002A53A7">
        <w:rPr>
          <w:color w:val="000000" w:themeColor="text1"/>
          <w:sz w:val="28"/>
          <w:szCs w:val="28"/>
        </w:rPr>
        <w:t>Умовно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можна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виділити</w:t>
      </w:r>
      <w:proofErr w:type="spellEnd"/>
      <w:r w:rsidRPr="002A53A7">
        <w:rPr>
          <w:color w:val="000000" w:themeColor="text1"/>
          <w:sz w:val="28"/>
          <w:szCs w:val="28"/>
        </w:rPr>
        <w:t xml:space="preserve"> три </w:t>
      </w:r>
      <w:proofErr w:type="spellStart"/>
      <w:proofErr w:type="gramStart"/>
      <w:r w:rsidRPr="002A53A7">
        <w:rPr>
          <w:color w:val="000000" w:themeColor="text1"/>
          <w:sz w:val="28"/>
          <w:szCs w:val="28"/>
        </w:rPr>
        <w:t>р</w:t>
      </w:r>
      <w:proofErr w:type="gramEnd"/>
      <w:r w:rsidRPr="002A53A7">
        <w:rPr>
          <w:color w:val="000000" w:themeColor="text1"/>
          <w:sz w:val="28"/>
          <w:szCs w:val="28"/>
        </w:rPr>
        <w:t>івні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використання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кольоротерапії</w:t>
      </w:r>
      <w:proofErr w:type="spellEnd"/>
      <w:r w:rsidRPr="002A53A7">
        <w:rPr>
          <w:color w:val="000000" w:themeColor="text1"/>
          <w:sz w:val="28"/>
          <w:szCs w:val="28"/>
        </w:rPr>
        <w:t>:</w:t>
      </w:r>
    </w:p>
    <w:p w:rsidR="001565BA" w:rsidRPr="002A53A7" w:rsidRDefault="001565BA" w:rsidP="002A53A7">
      <w:pPr>
        <w:pStyle w:val="a3"/>
        <w:jc w:val="both"/>
        <w:rPr>
          <w:color w:val="000000" w:themeColor="text1"/>
          <w:sz w:val="28"/>
          <w:szCs w:val="28"/>
        </w:rPr>
      </w:pPr>
      <w:r w:rsidRPr="002A53A7">
        <w:rPr>
          <w:color w:val="000000" w:themeColor="text1"/>
          <w:sz w:val="28"/>
          <w:szCs w:val="28"/>
        </w:rPr>
        <w:t>1. </w:t>
      </w:r>
      <w:proofErr w:type="spellStart"/>
      <w:r w:rsidRPr="002A53A7">
        <w:rPr>
          <w:color w:val="000000" w:themeColor="text1"/>
          <w:sz w:val="28"/>
          <w:szCs w:val="28"/>
        </w:rPr>
        <w:t>Організаційні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можливості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кольору</w:t>
      </w:r>
      <w:proofErr w:type="spellEnd"/>
      <w:r w:rsidRPr="002A53A7">
        <w:rPr>
          <w:color w:val="000000" w:themeColor="text1"/>
          <w:sz w:val="28"/>
          <w:szCs w:val="28"/>
        </w:rPr>
        <w:t xml:space="preserve"> (система </w:t>
      </w:r>
      <w:proofErr w:type="spellStart"/>
      <w:r w:rsidRPr="002A53A7">
        <w:rPr>
          <w:color w:val="000000" w:themeColor="text1"/>
          <w:sz w:val="28"/>
          <w:szCs w:val="28"/>
        </w:rPr>
        <w:t>освітлення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 та </w:t>
      </w:r>
      <w:proofErr w:type="spellStart"/>
      <w:r w:rsidRPr="002A53A7">
        <w:rPr>
          <w:color w:val="000000" w:themeColor="text1"/>
          <w:sz w:val="28"/>
          <w:szCs w:val="28"/>
        </w:rPr>
        <w:t>кольорове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оформлення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інтер’єру</w:t>
      </w:r>
      <w:proofErr w:type="spellEnd"/>
      <w:r w:rsidRPr="002A53A7">
        <w:rPr>
          <w:color w:val="000000" w:themeColor="text1"/>
          <w:sz w:val="28"/>
          <w:szCs w:val="28"/>
        </w:rPr>
        <w:t>).</w:t>
      </w:r>
    </w:p>
    <w:p w:rsidR="001565BA" w:rsidRPr="002A53A7" w:rsidRDefault="001565BA" w:rsidP="002A53A7">
      <w:pPr>
        <w:pStyle w:val="a3"/>
        <w:jc w:val="both"/>
        <w:rPr>
          <w:color w:val="000000" w:themeColor="text1"/>
          <w:sz w:val="28"/>
          <w:szCs w:val="28"/>
        </w:rPr>
      </w:pPr>
      <w:r w:rsidRPr="002A53A7">
        <w:rPr>
          <w:color w:val="000000" w:themeColor="text1"/>
          <w:sz w:val="28"/>
          <w:szCs w:val="28"/>
        </w:rPr>
        <w:t>2. </w:t>
      </w:r>
      <w:proofErr w:type="spellStart"/>
      <w:r w:rsidRPr="002A53A7">
        <w:rPr>
          <w:color w:val="000000" w:themeColor="text1"/>
          <w:sz w:val="28"/>
          <w:szCs w:val="28"/>
        </w:rPr>
        <w:t>Педагогічні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можливості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кольору</w:t>
      </w:r>
      <w:proofErr w:type="spellEnd"/>
      <w:r w:rsidRPr="002A53A7">
        <w:rPr>
          <w:color w:val="000000" w:themeColor="text1"/>
          <w:sz w:val="28"/>
          <w:szCs w:val="28"/>
        </w:rPr>
        <w:t xml:space="preserve"> (</w:t>
      </w:r>
      <w:proofErr w:type="spellStart"/>
      <w:r w:rsidRPr="002A53A7">
        <w:rPr>
          <w:color w:val="000000" w:themeColor="text1"/>
          <w:sz w:val="28"/>
          <w:szCs w:val="28"/>
        </w:rPr>
        <w:t>навчання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, </w:t>
      </w:r>
      <w:proofErr w:type="spellStart"/>
      <w:r w:rsidRPr="002A53A7">
        <w:rPr>
          <w:color w:val="000000" w:themeColor="text1"/>
          <w:sz w:val="28"/>
          <w:szCs w:val="28"/>
        </w:rPr>
        <w:t>розвиток</w:t>
      </w:r>
      <w:proofErr w:type="spellEnd"/>
      <w:r w:rsidRPr="002A53A7">
        <w:rPr>
          <w:color w:val="000000" w:themeColor="text1"/>
          <w:sz w:val="28"/>
          <w:szCs w:val="28"/>
        </w:rPr>
        <w:t xml:space="preserve">, </w:t>
      </w:r>
      <w:proofErr w:type="spellStart"/>
      <w:r w:rsidRPr="002A53A7">
        <w:rPr>
          <w:color w:val="000000" w:themeColor="text1"/>
          <w:sz w:val="28"/>
          <w:szCs w:val="28"/>
        </w:rPr>
        <w:t>виховання</w:t>
      </w:r>
      <w:proofErr w:type="spellEnd"/>
      <w:r w:rsidRPr="002A53A7">
        <w:rPr>
          <w:color w:val="000000" w:themeColor="text1"/>
          <w:sz w:val="28"/>
          <w:szCs w:val="28"/>
        </w:rPr>
        <w:t>).</w:t>
      </w:r>
    </w:p>
    <w:p w:rsidR="001565BA" w:rsidRPr="002A53A7" w:rsidRDefault="001565BA" w:rsidP="002A53A7">
      <w:pPr>
        <w:pStyle w:val="a3"/>
        <w:jc w:val="both"/>
        <w:rPr>
          <w:color w:val="000000" w:themeColor="text1"/>
          <w:sz w:val="28"/>
          <w:szCs w:val="28"/>
        </w:rPr>
      </w:pPr>
      <w:r w:rsidRPr="002A53A7">
        <w:rPr>
          <w:color w:val="000000" w:themeColor="text1"/>
          <w:sz w:val="28"/>
          <w:szCs w:val="28"/>
        </w:rPr>
        <w:t>3. </w:t>
      </w:r>
      <w:proofErr w:type="spellStart"/>
      <w:r w:rsidRPr="002A53A7">
        <w:rPr>
          <w:color w:val="000000" w:themeColor="text1"/>
          <w:sz w:val="28"/>
          <w:szCs w:val="28"/>
        </w:rPr>
        <w:t>Реабілітаційні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можливості</w:t>
      </w:r>
      <w:proofErr w:type="spellEnd"/>
      <w:r w:rsidRPr="002A53A7">
        <w:rPr>
          <w:color w:val="000000" w:themeColor="text1"/>
          <w:sz w:val="28"/>
          <w:szCs w:val="28"/>
        </w:rPr>
        <w:t xml:space="preserve"> </w:t>
      </w:r>
      <w:proofErr w:type="spellStart"/>
      <w:r w:rsidRPr="002A53A7">
        <w:rPr>
          <w:color w:val="000000" w:themeColor="text1"/>
          <w:sz w:val="28"/>
          <w:szCs w:val="28"/>
        </w:rPr>
        <w:t>кольору</w:t>
      </w:r>
      <w:proofErr w:type="spellEnd"/>
      <w:r w:rsidRPr="002A53A7">
        <w:rPr>
          <w:color w:val="000000" w:themeColor="text1"/>
          <w:sz w:val="28"/>
          <w:szCs w:val="28"/>
        </w:rPr>
        <w:t xml:space="preserve"> (</w:t>
      </w:r>
      <w:proofErr w:type="spellStart"/>
      <w:r w:rsidRPr="002A53A7">
        <w:rPr>
          <w:color w:val="000000" w:themeColor="text1"/>
          <w:sz w:val="28"/>
          <w:szCs w:val="28"/>
        </w:rPr>
        <w:t>оздоровлення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, </w:t>
      </w:r>
      <w:proofErr w:type="spellStart"/>
      <w:r w:rsidRPr="002A53A7">
        <w:rPr>
          <w:color w:val="000000" w:themeColor="text1"/>
          <w:sz w:val="28"/>
          <w:szCs w:val="28"/>
        </w:rPr>
        <w:t>лікування</w:t>
      </w:r>
      <w:proofErr w:type="spellEnd"/>
      <w:r w:rsidRPr="002A53A7">
        <w:rPr>
          <w:color w:val="000000" w:themeColor="text1"/>
          <w:sz w:val="28"/>
          <w:szCs w:val="28"/>
        </w:rPr>
        <w:t xml:space="preserve">, </w:t>
      </w:r>
      <w:proofErr w:type="spellStart"/>
      <w:r w:rsidRPr="002A53A7">
        <w:rPr>
          <w:color w:val="000000" w:themeColor="text1"/>
          <w:sz w:val="28"/>
          <w:szCs w:val="28"/>
        </w:rPr>
        <w:t>психологічний</w:t>
      </w:r>
      <w:proofErr w:type="spellEnd"/>
      <w:r w:rsidRPr="002A53A7">
        <w:rPr>
          <w:color w:val="000000" w:themeColor="text1"/>
          <w:sz w:val="28"/>
          <w:szCs w:val="28"/>
        </w:rPr>
        <w:t xml:space="preserve"> колорит).</w:t>
      </w:r>
    </w:p>
    <w:p w:rsidR="00A612A8" w:rsidRPr="002C2BE6" w:rsidRDefault="00A612A8" w:rsidP="001E4EB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Фахівці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рекомендують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колі</w:t>
      </w:r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по-різному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тобто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опромінювати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купатися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" з ним,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одягатися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",  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візуалізувати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,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вдихати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медитувати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ним.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застосовувати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кольоровий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пляж",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експериментува</w:t>
      </w:r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грати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кольором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розфарбувати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себе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вигаданим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пензликом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кольорові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тканини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прикладаючи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тіла</w:t>
      </w:r>
      <w:proofErr w:type="spellEnd"/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12A8" w:rsidRPr="001E4EB5" w:rsidRDefault="00A612A8" w:rsidP="001E4EB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E4E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Надає відповідної чарівності та викликає цікавість використання різноколірних електричних лампочок.</w:t>
      </w:r>
    </w:p>
    <w:p w:rsidR="00A612A8" w:rsidRPr="002C2BE6" w:rsidRDefault="00A612A8" w:rsidP="001E4EB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Середня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тривалість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опромінення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становить 5-15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але </w:t>
      </w:r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більшості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  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кольорів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виняток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червоний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час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збільшуватися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30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12A8" w:rsidRPr="002C2BE6" w:rsidRDefault="00A612A8" w:rsidP="002C2B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Кольорове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опромінення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сильно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діє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шкіру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1910" w:rsidRPr="002C2BE6" w:rsidRDefault="00A612A8" w:rsidP="001E4EB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Частіше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використовується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зелений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колір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єдиний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колі</w:t>
      </w:r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опромінюватися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безмежно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колі</w:t>
      </w:r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збалансованості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гармонії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заспокійливий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позитивно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діє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нервову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систему,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корисний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очей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лікує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застуду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головний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біль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. "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Опромінюючи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дитячі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серця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зелений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колі</w:t>
      </w:r>
      <w:proofErr w:type="gram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заспокоює</w:t>
      </w:r>
      <w:proofErr w:type="spellEnd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2BE6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="002C2BE6" w:rsidRPr="002C2B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31910" w:rsidRDefault="00831910" w:rsidP="00A612A8">
      <w:pPr>
        <w:rPr>
          <w:color w:val="000000" w:themeColor="text1"/>
          <w:sz w:val="32"/>
          <w:szCs w:val="28"/>
          <w:lang w:val="uk-UA"/>
        </w:rPr>
      </w:pPr>
    </w:p>
    <w:p w:rsidR="00831910" w:rsidRDefault="00831910" w:rsidP="00A612A8">
      <w:pPr>
        <w:rPr>
          <w:color w:val="000000" w:themeColor="text1"/>
          <w:sz w:val="32"/>
          <w:szCs w:val="28"/>
          <w:lang w:val="uk-UA"/>
        </w:rPr>
      </w:pPr>
      <w:r>
        <w:rPr>
          <w:color w:val="000000" w:themeColor="text1"/>
          <w:sz w:val="32"/>
          <w:szCs w:val="28"/>
          <w:lang w:val="uk-UA"/>
        </w:rPr>
        <w:lastRenderedPageBreak/>
        <w:t xml:space="preserve">        </w:t>
      </w:r>
      <w:r w:rsidR="00D36678">
        <w:rPr>
          <w:color w:val="000000" w:themeColor="text1"/>
          <w:sz w:val="32"/>
          <w:szCs w:val="28"/>
          <w:lang w:val="uk-UA"/>
        </w:rPr>
        <w:pict>
          <v:shape id="_x0000_i1025" type="#_x0000_t136" style="width:412.5pt;height:44.25p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v-text-kern:t" trim="t" fitpath="t" string="матеріал"/>
          </v:shape>
        </w:pict>
      </w:r>
    </w:p>
    <w:p w:rsidR="007811DF" w:rsidRPr="00D36678" w:rsidRDefault="007811DF" w:rsidP="00D36678">
      <w:pPr>
        <w:jc w:val="center"/>
        <w:rPr>
          <w:color w:val="000000" w:themeColor="text1"/>
          <w:sz w:val="32"/>
          <w:szCs w:val="28"/>
          <w:lang w:val="uk-UA"/>
        </w:rPr>
      </w:pPr>
      <w:r>
        <w:rPr>
          <w:noProof/>
          <w:color w:val="000000" w:themeColor="text1"/>
          <w:sz w:val="32"/>
          <w:szCs w:val="28"/>
        </w:rPr>
        <w:drawing>
          <wp:inline distT="0" distB="0" distL="0" distR="0">
            <wp:extent cx="3009900" cy="2258514"/>
            <wp:effectExtent l="0" t="0" r="0" b="0"/>
            <wp:docPr id="2" name="Рисунок 2" descr="C:\Documents and Settings\User\Рабочий стол\Изображение 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43" cy="225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DF" w:rsidRDefault="001E4EB5" w:rsidP="00D36678">
      <w:pPr>
        <w:jc w:val="center"/>
        <w:rPr>
          <w:color w:val="000000" w:themeColor="text1"/>
          <w:sz w:val="32"/>
          <w:szCs w:val="28"/>
          <w:lang w:val="uk-UA"/>
        </w:rPr>
      </w:pPr>
      <w:r>
        <w:rPr>
          <w:b/>
          <w:color w:val="1F497D" w:themeColor="text2"/>
          <w:sz w:val="48"/>
          <w:szCs w:val="48"/>
        </w:rPr>
        <w:pict>
          <v:shape id="_x0000_i1031" type="#_x0000_t136" style="width:394.5pt;height:35.25pt" fillcolor="#0070c0">
            <v:stroke r:id="rId7" o:title=""/>
            <v:shadow color="#868686"/>
            <v:textpath style="font-family:&quot;Arial Black&quot;;v-text-kern:t" trim="t" fitpath="t" string="Понеділок-синій-очі, вуха, ніс "/>
          </v:shape>
        </w:pict>
      </w:r>
      <w:r w:rsidR="007811DF">
        <w:rPr>
          <w:noProof/>
          <w:color w:val="000000" w:themeColor="text1"/>
          <w:sz w:val="32"/>
          <w:szCs w:val="28"/>
        </w:rPr>
        <w:drawing>
          <wp:inline distT="0" distB="0" distL="0" distR="0" wp14:anchorId="167C7FEC" wp14:editId="4144340F">
            <wp:extent cx="2524125" cy="1896132"/>
            <wp:effectExtent l="0" t="0" r="0" b="0"/>
            <wp:docPr id="3" name="Рисунок 3" descr="C:\Documents and Settings\User\Рабочий стол\Изображение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6B" w:rsidRDefault="00D36678" w:rsidP="00A612A8">
      <w:pPr>
        <w:rPr>
          <w:color w:val="000000" w:themeColor="text1"/>
          <w:sz w:val="32"/>
          <w:szCs w:val="28"/>
          <w:lang w:val="uk-UA"/>
        </w:rPr>
      </w:pPr>
      <w:r w:rsidRPr="00D36678">
        <w:rPr>
          <w:color w:val="FFC000"/>
          <w:sz w:val="32"/>
          <w:szCs w:val="28"/>
          <w:lang w:val="uk-UA"/>
        </w:rPr>
        <w:pict>
          <v:shape id="_x0000_i1026" type="#_x0000_t136" style="width:470.25pt;height:60pt" fillcolor="#ffc000">
            <v:stroke r:id="rId7" o:title=""/>
            <v:shadow color="#868686"/>
            <v:textpath style="font-family:&quot;Arial Black&quot;;v-text-kern:t" trim="t" fitpath="t" string="Вівторок-померанчовий-&#10;застудні захворювання"/>
          </v:shape>
        </w:pict>
      </w:r>
    </w:p>
    <w:p w:rsidR="007811DF" w:rsidRDefault="007811DF" w:rsidP="00D36678">
      <w:pPr>
        <w:jc w:val="center"/>
        <w:rPr>
          <w:color w:val="000000" w:themeColor="text1"/>
          <w:sz w:val="32"/>
          <w:szCs w:val="28"/>
          <w:lang w:val="uk-UA"/>
        </w:rPr>
      </w:pPr>
      <w:r>
        <w:rPr>
          <w:noProof/>
          <w:color w:val="000000" w:themeColor="text1"/>
          <w:sz w:val="32"/>
          <w:szCs w:val="28"/>
        </w:rPr>
        <w:drawing>
          <wp:inline distT="0" distB="0" distL="0" distR="0" wp14:anchorId="31BDE844" wp14:editId="5D843D43">
            <wp:extent cx="3133725" cy="2351428"/>
            <wp:effectExtent l="0" t="0" r="0" b="0"/>
            <wp:docPr id="4" name="Рисунок 4" descr="C:\Documents and Settings\User\Рабочий стол\Изображение 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62" cy="23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DF" w:rsidRDefault="00D36678" w:rsidP="00D36678">
      <w:pPr>
        <w:jc w:val="center"/>
        <w:rPr>
          <w:color w:val="000000" w:themeColor="text1"/>
          <w:sz w:val="32"/>
          <w:szCs w:val="28"/>
          <w:lang w:val="uk-UA"/>
        </w:rPr>
      </w:pPr>
      <w:r w:rsidRPr="00D36678">
        <w:rPr>
          <w:color w:val="FFFF00"/>
          <w:sz w:val="32"/>
          <w:szCs w:val="28"/>
          <w:lang w:val="uk-UA"/>
        </w:rPr>
        <w:lastRenderedPageBreak/>
        <w:pict>
          <v:shape id="_x0000_i1027" type="#_x0000_t136" style="width:463.5pt;height:63pt" fillcolor="yellow">
            <v:stroke r:id="rId7" o:title=""/>
            <v:shadow color="#868686"/>
            <v:textpath style="font-family:&quot;Arial Black&quot;;v-text-kern:t" trim="t" fitpath="t" string="Середа- жовтий –&#10; очищення шлунка"/>
          </v:shape>
        </w:pict>
      </w:r>
      <w:r w:rsidR="007811DF">
        <w:rPr>
          <w:noProof/>
          <w:color w:val="000000" w:themeColor="text1"/>
          <w:sz w:val="32"/>
          <w:szCs w:val="28"/>
        </w:rPr>
        <w:drawing>
          <wp:inline distT="0" distB="0" distL="0" distR="0" wp14:anchorId="646B89CF" wp14:editId="0C92C742">
            <wp:extent cx="2802202" cy="2105025"/>
            <wp:effectExtent l="0" t="0" r="0" b="0"/>
            <wp:docPr id="5" name="Рисунок 5" descr="C:\Documents and Settings\User\Рабочий стол\Изображение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зображение 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2" cy="21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A8" w:rsidRPr="00D36678" w:rsidRDefault="00A612A8" w:rsidP="00D36678">
      <w:pPr>
        <w:jc w:val="center"/>
        <w:rPr>
          <w:b/>
          <w:color w:val="FF0000"/>
          <w:sz w:val="56"/>
          <w:szCs w:val="56"/>
          <w:lang w:val="uk-UA"/>
        </w:rPr>
      </w:pPr>
      <w:r w:rsidRPr="00D36678">
        <w:rPr>
          <w:b/>
          <w:color w:val="FF0000"/>
          <w:sz w:val="56"/>
          <w:szCs w:val="56"/>
          <w:lang w:val="uk-UA"/>
        </w:rPr>
        <w:t>Четвер –</w:t>
      </w:r>
      <w:r w:rsidR="00D36678" w:rsidRPr="00D36678">
        <w:rPr>
          <w:b/>
          <w:color w:val="FF0000"/>
          <w:sz w:val="56"/>
          <w:szCs w:val="56"/>
          <w:lang w:val="uk-UA"/>
        </w:rPr>
        <w:t xml:space="preserve"> </w:t>
      </w:r>
      <w:proofErr w:type="spellStart"/>
      <w:r w:rsidRPr="00D36678">
        <w:rPr>
          <w:b/>
          <w:color w:val="FF0000"/>
          <w:sz w:val="56"/>
          <w:szCs w:val="56"/>
          <w:lang w:val="uk-UA"/>
        </w:rPr>
        <w:t>червоний-</w:t>
      </w:r>
      <w:proofErr w:type="spellEnd"/>
      <w:r w:rsidRPr="00D36678">
        <w:rPr>
          <w:b/>
          <w:color w:val="FF0000"/>
          <w:sz w:val="56"/>
          <w:szCs w:val="56"/>
          <w:lang w:val="uk-UA"/>
        </w:rPr>
        <w:t xml:space="preserve"> мобілізує</w:t>
      </w:r>
    </w:p>
    <w:p w:rsidR="007811DF" w:rsidRDefault="007811DF" w:rsidP="00D36678">
      <w:pPr>
        <w:jc w:val="center"/>
        <w:rPr>
          <w:color w:val="000000" w:themeColor="text1"/>
          <w:sz w:val="32"/>
          <w:szCs w:val="28"/>
          <w:lang w:val="uk-UA"/>
        </w:rPr>
      </w:pPr>
      <w:r>
        <w:rPr>
          <w:noProof/>
          <w:color w:val="000000" w:themeColor="text1"/>
          <w:sz w:val="32"/>
          <w:szCs w:val="28"/>
        </w:rPr>
        <w:drawing>
          <wp:inline distT="0" distB="0" distL="0" distR="0" wp14:anchorId="418AF2AE" wp14:editId="0A8CC8D1">
            <wp:extent cx="2638425" cy="1981995"/>
            <wp:effectExtent l="0" t="0" r="0" b="0"/>
            <wp:docPr id="6" name="Рисунок 6" descr="C:\Documents and Settings\User\Рабочий стол\Изображение 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ображение 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6" cy="19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78" w:rsidRDefault="00D36678" w:rsidP="00274F0B">
      <w:pPr>
        <w:rPr>
          <w:color w:val="D99594" w:themeColor="accent2" w:themeTint="99"/>
          <w:sz w:val="32"/>
          <w:szCs w:val="28"/>
          <w:lang w:val="uk-UA"/>
        </w:rPr>
      </w:pPr>
      <w:r>
        <w:rPr>
          <w:color w:val="D99594" w:themeColor="accent2" w:themeTint="99"/>
          <w:sz w:val="32"/>
          <w:szCs w:val="28"/>
          <w:lang w:val="uk-UA"/>
        </w:rPr>
        <w:pict>
          <v:shape id="_x0000_i1028" type="#_x0000_t136" style="width:469.5pt;height:56.25pt" fillcolor="#00b050">
            <v:stroke r:id="rId7" o:title=""/>
            <v:shadow color="#868686"/>
            <v:textpath style="font-family:&quot;Arial Black&quot;;v-text-kern:t" trim="t" fitpath="t" string="П’ятниця – зелений – &#10;заспокоєння, нервова система"/>
          </v:shape>
        </w:pict>
      </w:r>
    </w:p>
    <w:p w:rsidR="00022E15" w:rsidRDefault="007811DF" w:rsidP="00D36678">
      <w:pPr>
        <w:jc w:val="center"/>
        <w:rPr>
          <w:color w:val="000000" w:themeColor="text1"/>
          <w:sz w:val="32"/>
          <w:szCs w:val="28"/>
          <w:lang w:val="uk-UA"/>
        </w:rPr>
      </w:pPr>
      <w:r>
        <w:rPr>
          <w:noProof/>
          <w:color w:val="000000" w:themeColor="text1"/>
          <w:sz w:val="32"/>
          <w:szCs w:val="28"/>
        </w:rPr>
        <w:drawing>
          <wp:inline distT="0" distB="0" distL="0" distR="0">
            <wp:extent cx="3086100" cy="2318290"/>
            <wp:effectExtent l="0" t="0" r="0" b="0"/>
            <wp:docPr id="7" name="Рисунок 7" descr="C:\Documents and Settings\User\Рабочий стол\Изображение 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зображение 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60" cy="23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15" w:rsidRPr="0044156B" w:rsidRDefault="00022E15" w:rsidP="00D36678">
      <w:pPr>
        <w:rPr>
          <w:color w:val="000000" w:themeColor="text1"/>
          <w:sz w:val="32"/>
          <w:szCs w:val="28"/>
          <w:lang w:val="uk-UA"/>
        </w:rPr>
      </w:pPr>
    </w:p>
    <w:p w:rsidR="00936897" w:rsidRPr="00022E15" w:rsidRDefault="001E4EB5" w:rsidP="00022E1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lastRenderedPageBreak/>
        <w:pict>
          <v:shape id="_x0000_i1029" type="#_x0000_t136" style="width:468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Кольоротерапія в роботі з дошкільниками»"/>
          </v:shape>
        </w:pict>
      </w:r>
      <w:r w:rsidR="00022E1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                     </w:t>
      </w:r>
      <w:proofErr w:type="spellStart"/>
      <w:r w:rsidR="00936897" w:rsidRPr="00022E1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Консультація</w:t>
      </w:r>
      <w:proofErr w:type="spellEnd"/>
      <w:r w:rsidR="00936897" w:rsidRPr="00022E1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для </w:t>
      </w:r>
      <w:proofErr w:type="spellStart"/>
      <w:r w:rsidR="00936897" w:rsidRPr="00022E1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вихователі</w:t>
      </w:r>
      <w:proofErr w:type="gramStart"/>
      <w:r w:rsidR="00936897" w:rsidRPr="00022E1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в</w:t>
      </w:r>
      <w:proofErr w:type="spellEnd"/>
      <w:proofErr w:type="gramEnd"/>
    </w:p>
    <w:p w:rsidR="00936897" w:rsidRPr="007811DF" w:rsidRDefault="00936897" w:rsidP="0044156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Одним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видів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арт-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терапії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є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кольороте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рапія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, за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снована на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дії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нерво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систему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Існує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два 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напрямки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кольоротерапії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: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безпосередній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вплив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мозок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людини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необхідного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кольорового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лікувального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середовища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44156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пов’язаний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із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матеріальним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через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Кольоротерапія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це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мова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випливає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установленого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ще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античними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вченими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зв’язку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між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фарбою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й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емоціями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також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відношення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між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почуттям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і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44156B" w:rsidRDefault="00936897" w:rsidP="0044156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</w:pPr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 xml:space="preserve">Багато спеціалістів вважає, що деякі хвороби обумовлені порушенням колірної гармонії організму людини: передозування або нестача кольорів, тому потрібна </w:t>
      </w:r>
      <w:proofErr w:type="spellStart"/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кольоротерапія</w:t>
      </w:r>
      <w:proofErr w:type="spellEnd"/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, щоб відновити колірну гармонію організму.</w:t>
      </w:r>
    </w:p>
    <w:p w:rsidR="00936897" w:rsidRPr="007811DF" w:rsidRDefault="00936897" w:rsidP="0044156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Терапію кольором використовують ще з давніх-давен з Древнього Єгипту, але роз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 xml:space="preserve">повсюдження принципів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кольороте</w:t>
      </w:r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рапії</w:t>
      </w:r>
      <w:proofErr w:type="spellEnd"/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 xml:space="preserve"> набуло розмаху в кінці 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XIX</w:t>
      </w:r>
      <w:r w:rsidRP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 xml:space="preserve"> століття.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Було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доведено: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якщо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середовище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відзначається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бідною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кольоровою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гамою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то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виникають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симптоми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асенізації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 (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недостатність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) та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затримка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інтелектуального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розвитку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дітей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Тому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потрібно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збагачувати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іт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наших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дітей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різними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яскравими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кольорами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тому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загалом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дітям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подобається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Він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раніше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інші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засоби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зображення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дитячих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малюнках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і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змістовним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(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виражає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зміст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переживання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відчуття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), і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естетичним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(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показник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красивого). Для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кожен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наповнений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настроєм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Тому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малюнках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використовується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для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позначення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того,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подоба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ється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вона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вважає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красивим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добрим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Відповідно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через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виражає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своє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ставлення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до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навколишнього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іту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Тому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потрібно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створювати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умови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для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формування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колористичної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культури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дошкільників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образотворчій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діяльності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розвитку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сприйняття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активізації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експериментально-дослідниц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ької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діяльності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дітей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у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колорис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тичній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творчості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навчати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як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їх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використовувати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 </w:t>
      </w:r>
    </w:p>
    <w:p w:rsidR="001E4EB5" w:rsidRPr="001E4EB5" w:rsidRDefault="001E4EB5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</w:pPr>
    </w:p>
    <w:p w:rsidR="00936897" w:rsidRPr="007811DF" w:rsidRDefault="00936897" w:rsidP="001E4E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lastRenderedPageBreak/>
        <w:t>Завдання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умови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засоби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вирішення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в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кольоротерапії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1.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заняттях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атмосфери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творчості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зацікавленості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невимушеності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експериментування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емоційного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переживання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сприяє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колірному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відкриттю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дітей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2.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Спрямованість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активізацію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мислення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як способу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художнього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освоєння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дітьми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іту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3.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звиток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у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дітей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сенсорного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сприй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няття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4.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Розвиток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сприймання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5.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Розкриття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резервів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вміння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винаходити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способи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колористичного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ішення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малюнка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;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створювати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свої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комбінації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виражати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себе через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6.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Розвивати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прагнення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до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ізнання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краси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фарб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природі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мистецтві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навколишньому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світі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7.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Викликати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бажання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досл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іджувати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експериментувати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ним,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створювати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цікаві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комбінації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І тому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створюють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цікаві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програми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розробки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вправ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занять,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ігор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досл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ідів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яких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використовується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кольоротерапія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поєднанні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нестандартними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техніками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роботи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образотворчому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мистецтві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 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Символіка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кольорів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арт-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терапії</w:t>
      </w:r>
      <w:proofErr w:type="spellEnd"/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можуть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впливати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як позитивно, так і негативно. Сам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однієї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сторони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для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відповідає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його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природному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втіленню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(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синій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вода, небо), а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іншого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боку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негатив (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казка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де є герой 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синьою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бородою). Тому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об’єктивним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втілення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І тому треба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уважно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слідкувати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поєднанням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щоб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не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нашкодити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здоров’ю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дорослим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самим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потрібно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знати і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розуміти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основні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значення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його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вплив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кожну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У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теорії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кольорознавства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виділяють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основні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три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: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синій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жовтий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червоний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При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зм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ішуванні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цих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виникають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інші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додаткові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які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теж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певний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вплив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емоційний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стан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дитини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1E4EB5" w:rsidRDefault="001E4EB5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val="uk-UA"/>
        </w:rPr>
      </w:pPr>
    </w:p>
    <w:p w:rsidR="00936897" w:rsidRPr="007811DF" w:rsidRDefault="00936897" w:rsidP="001E4E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lastRenderedPageBreak/>
        <w:t>Оздоровлення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кольором</w:t>
      </w:r>
      <w:proofErr w:type="spellEnd"/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bookmarkStart w:id="0" w:name="_GoBack"/>
      <w:bookmarkEnd w:id="0"/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можна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ввести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тіло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через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їжу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воду,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дихання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шкіру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вона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вбирає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якого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не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вистачає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організму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Це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відбувається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таким чином: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10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хвилин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дивимось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на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знаходимось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кімнаті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таким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використовуємо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лампи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 таким же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936897" w:rsidRPr="007811DF" w:rsidRDefault="00936897" w:rsidP="009368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оточуємо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себе, по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можливості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побуті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роботі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цим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Користуючись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правильно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кольоровою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гамою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можна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вилікуватися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покращити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стан,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змінити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емоційний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стан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організму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основним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фактором у будь-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якій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системі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зцілення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і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він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потрібний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для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душі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як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повітря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для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тіла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proofErr w:type="gram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Ц</w:t>
      </w:r>
      <w:proofErr w:type="gram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ікаве</w:t>
      </w:r>
      <w:proofErr w:type="spellEnd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 xml:space="preserve"> про </w:t>
      </w:r>
      <w:proofErr w:type="spellStart"/>
      <w:r w:rsidRPr="007811D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</w:rPr>
        <w:t>колір</w:t>
      </w:r>
      <w:proofErr w:type="spellEnd"/>
    </w:p>
    <w:p w:rsidR="00936897" w:rsidRPr="001E4EB5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</w:pPr>
      <w:r w:rsidRPr="001E4EB5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Кожен народ має свій, властивий йому, колір: німці — сірий, англійці — чорний, французи — світло-сірий, іспанці та італійці — світло-жовтий, слов’янські народи — червоний з відтінками та зелений.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Голосні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звуки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нашої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мови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теж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мають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певні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ори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: а —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білий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е —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жовтий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  <w:t>і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червоний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у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коричневий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о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сірий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Зву</w:t>
      </w:r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ки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музики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теж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зафарбовані</w:t>
      </w:r>
      <w:proofErr w:type="spellEnd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в </w:t>
      </w:r>
      <w:proofErr w:type="spellStart"/>
      <w:r w:rsidR="0044156B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пев</w:t>
      </w: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</w:t>
      </w:r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</w:t>
      </w:r>
      <w:proofErr w:type="spellEnd"/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від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темного до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білуватого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.</w:t>
      </w:r>
    </w:p>
    <w:p w:rsidR="00936897" w:rsidRPr="007811DF" w:rsidRDefault="00936897" w:rsidP="001E4EB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У 1910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році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видатний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композитор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Скрябін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створив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кольоромузику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(при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звучанні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ноти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ітиться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певний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).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Фахівці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досл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ідивши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творчість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видатних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музикантів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дійшли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висновку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,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що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музика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має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колірне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забарвлення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:</w:t>
      </w:r>
    </w:p>
    <w:p w:rsidR="00936897" w:rsidRPr="007811DF" w:rsidRDefault="00936897" w:rsidP="00D366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Твори Бетховена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синього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кольору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936897" w:rsidRPr="007811DF" w:rsidRDefault="00936897" w:rsidP="00D366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Мендельсона — </w:t>
      </w:r>
      <w:proofErr w:type="spellStart"/>
      <w:proofErr w:type="gram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св</w:t>
      </w:r>
      <w:proofErr w:type="gram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ітло-рожевого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936897" w:rsidRPr="007811DF" w:rsidRDefault="00936897" w:rsidP="00D366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— Шумана — зеленого;</w:t>
      </w:r>
    </w:p>
    <w:p w:rsidR="00936897" w:rsidRPr="007811DF" w:rsidRDefault="00936897" w:rsidP="00D366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Чайковського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блакитного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;</w:t>
      </w:r>
    </w:p>
    <w:p w:rsidR="006F3CC4" w:rsidRPr="00D36678" w:rsidRDefault="00936897" w:rsidP="00D366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val="uk-UA"/>
        </w:rPr>
      </w:pPr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— </w:t>
      </w:r>
      <w:proofErr w:type="spellStart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Прокоф’єва</w:t>
      </w:r>
      <w:proofErr w:type="spellEnd"/>
      <w:r w:rsidRPr="007811DF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 xml:space="preserve"> — золотисто-коричневого.</w:t>
      </w:r>
    </w:p>
    <w:p w:rsidR="00CA09A6" w:rsidRPr="00D36678" w:rsidRDefault="00CA09A6" w:rsidP="00CA09A6">
      <w:pPr>
        <w:tabs>
          <w:tab w:val="left" w:pos="7875"/>
        </w:tabs>
        <w:rPr>
          <w:lang w:val="uk-UA"/>
        </w:rPr>
      </w:pPr>
    </w:p>
    <w:sectPr w:rsidR="00CA09A6" w:rsidRPr="00D36678" w:rsidSect="001E4EB5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22165490"/>
    <w:multiLevelType w:val="hybridMultilevel"/>
    <w:tmpl w:val="8D5463D8"/>
    <w:lvl w:ilvl="0" w:tplc="8724F8B2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9A6"/>
    <w:rsid w:val="00022E15"/>
    <w:rsid w:val="00063594"/>
    <w:rsid w:val="00081524"/>
    <w:rsid w:val="000B723F"/>
    <w:rsid w:val="00113AD7"/>
    <w:rsid w:val="001441B4"/>
    <w:rsid w:val="001565BA"/>
    <w:rsid w:val="001E4EB5"/>
    <w:rsid w:val="001E6D32"/>
    <w:rsid w:val="00205359"/>
    <w:rsid w:val="00224601"/>
    <w:rsid w:val="00227D5C"/>
    <w:rsid w:val="00274F0B"/>
    <w:rsid w:val="002A53A7"/>
    <w:rsid w:val="002B5946"/>
    <w:rsid w:val="002C2BE6"/>
    <w:rsid w:val="003863FE"/>
    <w:rsid w:val="003E2978"/>
    <w:rsid w:val="00406370"/>
    <w:rsid w:val="0044156B"/>
    <w:rsid w:val="004F6467"/>
    <w:rsid w:val="0052526E"/>
    <w:rsid w:val="005863E0"/>
    <w:rsid w:val="00613771"/>
    <w:rsid w:val="006A502F"/>
    <w:rsid w:val="006C0C6B"/>
    <w:rsid w:val="006F3CC4"/>
    <w:rsid w:val="007308E8"/>
    <w:rsid w:val="00773415"/>
    <w:rsid w:val="007807F5"/>
    <w:rsid w:val="007811DF"/>
    <w:rsid w:val="00831910"/>
    <w:rsid w:val="008802B7"/>
    <w:rsid w:val="00936897"/>
    <w:rsid w:val="0095208E"/>
    <w:rsid w:val="009728A1"/>
    <w:rsid w:val="009E66A5"/>
    <w:rsid w:val="00A1540F"/>
    <w:rsid w:val="00A612A8"/>
    <w:rsid w:val="00B87471"/>
    <w:rsid w:val="00BA1DC4"/>
    <w:rsid w:val="00C15096"/>
    <w:rsid w:val="00CA09A6"/>
    <w:rsid w:val="00D36678"/>
    <w:rsid w:val="00D64958"/>
    <w:rsid w:val="00F7306C"/>
    <w:rsid w:val="00FD4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1DC4"/>
  </w:style>
  <w:style w:type="paragraph" w:styleId="a4">
    <w:name w:val="Balloon Text"/>
    <w:basedOn w:val="a"/>
    <w:link w:val="a5"/>
    <w:uiPriority w:val="99"/>
    <w:semiHidden/>
    <w:unhideWhenUsed/>
    <w:rsid w:val="007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1DF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1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a6">
    <w:name w:val="Основной текст Знак"/>
    <w:basedOn w:val="a0"/>
    <w:link w:val="a7"/>
    <w:rsid w:val="003E297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0">
    <w:name w:val="Основной текст (2)_"/>
    <w:basedOn w:val="a0"/>
    <w:link w:val="22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a6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Заголовок №3_"/>
    <w:basedOn w:val="a0"/>
    <w:link w:val="30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a6"/>
    <w:rsid w:val="003E2978"/>
    <w:pPr>
      <w:shd w:val="clear" w:color="auto" w:fill="FFFFFF"/>
      <w:spacing w:before="60" w:after="0" w:line="312" w:lineRule="exact"/>
      <w:ind w:firstLine="52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3E2978"/>
  </w:style>
  <w:style w:type="paragraph" w:customStyle="1" w:styleId="21">
    <w:name w:val="Заголовок №21"/>
    <w:basedOn w:val="a"/>
    <w:link w:val="2"/>
    <w:rsid w:val="003E2978"/>
    <w:pPr>
      <w:shd w:val="clear" w:color="auto" w:fill="FFFFFF"/>
      <w:spacing w:before="960" w:after="60" w:line="240" w:lineRule="atLeast"/>
      <w:ind w:firstLine="520"/>
      <w:jc w:val="both"/>
      <w:outlineLvl w:val="1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2">
    <w:name w:val="Основной текст (2)"/>
    <w:basedOn w:val="a"/>
    <w:link w:val="20"/>
    <w:rsid w:val="003E2978"/>
    <w:pPr>
      <w:shd w:val="clear" w:color="auto" w:fill="FFFFFF"/>
      <w:spacing w:after="0" w:line="312" w:lineRule="exact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30">
    <w:name w:val="Заголовок №3"/>
    <w:basedOn w:val="a"/>
    <w:link w:val="3"/>
    <w:rsid w:val="003E2978"/>
    <w:pPr>
      <w:shd w:val="clear" w:color="auto" w:fill="FFFFFF"/>
      <w:spacing w:after="0" w:line="312" w:lineRule="exac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2">
    <w:name w:val="Заголовок №1 (2)_"/>
    <w:basedOn w:val="a0"/>
    <w:link w:val="120"/>
    <w:rsid w:val="003E2978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120">
    <w:name w:val="Заголовок №1 (2)"/>
    <w:basedOn w:val="a"/>
    <w:link w:val="12"/>
    <w:rsid w:val="003E2978"/>
    <w:pPr>
      <w:shd w:val="clear" w:color="auto" w:fill="FFFFFF"/>
      <w:spacing w:before="960" w:after="60" w:line="240" w:lineRule="atLeast"/>
      <w:outlineLvl w:val="0"/>
    </w:pPr>
    <w:rPr>
      <w:rFonts w:ascii="Times New Roman" w:hAnsi="Times New Roman" w:cs="Times New Roman"/>
      <w:b/>
      <w:bCs/>
      <w:sz w:val="39"/>
      <w:szCs w:val="39"/>
    </w:rPr>
  </w:style>
  <w:style w:type="character" w:customStyle="1" w:styleId="13">
    <w:name w:val="Заголовок №1 (3)_"/>
    <w:basedOn w:val="a0"/>
    <w:link w:val="131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130">
    <w:name w:val="Заголовок №1 (3)"/>
    <w:basedOn w:val="13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32">
    <w:name w:val="Заголовок №1 (3)2"/>
    <w:basedOn w:val="13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131">
    <w:name w:val="Заголовок №1 (3)1"/>
    <w:basedOn w:val="a"/>
    <w:link w:val="13"/>
    <w:rsid w:val="003E2978"/>
    <w:pPr>
      <w:shd w:val="clear" w:color="auto" w:fill="FFFFFF"/>
      <w:spacing w:before="360" w:after="0" w:line="317" w:lineRule="exact"/>
      <w:ind w:firstLine="520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21">
    <w:name w:val="Заголовок №2 (2)"/>
    <w:basedOn w:val="a"/>
    <w:link w:val="220"/>
    <w:rsid w:val="003E2978"/>
    <w:pPr>
      <w:shd w:val="clear" w:color="auto" w:fill="FFFFFF"/>
      <w:spacing w:after="0" w:line="317" w:lineRule="exact"/>
      <w:ind w:firstLine="52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styleId="a9">
    <w:name w:val="No Spacing"/>
    <w:uiPriority w:val="1"/>
    <w:qFormat/>
    <w:rsid w:val="002C2B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1DC4"/>
  </w:style>
  <w:style w:type="paragraph" w:styleId="a4">
    <w:name w:val="Balloon Text"/>
    <w:basedOn w:val="a"/>
    <w:link w:val="a5"/>
    <w:uiPriority w:val="99"/>
    <w:semiHidden/>
    <w:unhideWhenUsed/>
    <w:rsid w:val="007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1DF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1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a6">
    <w:name w:val="Основной текст Знак"/>
    <w:basedOn w:val="a0"/>
    <w:link w:val="a7"/>
    <w:rsid w:val="003E297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0">
    <w:name w:val="Основной текст (2)_"/>
    <w:basedOn w:val="a0"/>
    <w:link w:val="22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a6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Заголовок №3_"/>
    <w:basedOn w:val="a0"/>
    <w:link w:val="30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a6"/>
    <w:rsid w:val="003E2978"/>
    <w:pPr>
      <w:shd w:val="clear" w:color="auto" w:fill="FFFFFF"/>
      <w:spacing w:before="60" w:after="0" w:line="312" w:lineRule="exact"/>
      <w:ind w:firstLine="52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3E2978"/>
  </w:style>
  <w:style w:type="paragraph" w:customStyle="1" w:styleId="21">
    <w:name w:val="Заголовок №21"/>
    <w:basedOn w:val="a"/>
    <w:link w:val="2"/>
    <w:rsid w:val="003E2978"/>
    <w:pPr>
      <w:shd w:val="clear" w:color="auto" w:fill="FFFFFF"/>
      <w:spacing w:before="960" w:after="60" w:line="240" w:lineRule="atLeast"/>
      <w:ind w:firstLine="520"/>
      <w:jc w:val="both"/>
      <w:outlineLvl w:val="1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2">
    <w:name w:val="Основной текст (2)"/>
    <w:basedOn w:val="a"/>
    <w:link w:val="20"/>
    <w:rsid w:val="003E2978"/>
    <w:pPr>
      <w:shd w:val="clear" w:color="auto" w:fill="FFFFFF"/>
      <w:spacing w:after="0" w:line="312" w:lineRule="exact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30">
    <w:name w:val="Заголовок №3"/>
    <w:basedOn w:val="a"/>
    <w:link w:val="3"/>
    <w:rsid w:val="003E2978"/>
    <w:pPr>
      <w:shd w:val="clear" w:color="auto" w:fill="FFFFFF"/>
      <w:spacing w:after="0" w:line="312" w:lineRule="exac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2">
    <w:name w:val="Заголовок №1 (2)_"/>
    <w:basedOn w:val="a0"/>
    <w:link w:val="120"/>
    <w:rsid w:val="003E2978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120">
    <w:name w:val="Заголовок №1 (2)"/>
    <w:basedOn w:val="a"/>
    <w:link w:val="12"/>
    <w:rsid w:val="003E2978"/>
    <w:pPr>
      <w:shd w:val="clear" w:color="auto" w:fill="FFFFFF"/>
      <w:spacing w:before="960" w:after="60" w:line="240" w:lineRule="atLeast"/>
      <w:outlineLvl w:val="0"/>
    </w:pPr>
    <w:rPr>
      <w:rFonts w:ascii="Times New Roman" w:hAnsi="Times New Roman" w:cs="Times New Roman"/>
      <w:b/>
      <w:bCs/>
      <w:sz w:val="39"/>
      <w:szCs w:val="39"/>
    </w:rPr>
  </w:style>
  <w:style w:type="character" w:customStyle="1" w:styleId="13">
    <w:name w:val="Заголовок №1 (3)_"/>
    <w:basedOn w:val="a0"/>
    <w:link w:val="131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130">
    <w:name w:val="Заголовок №1 (3)"/>
    <w:basedOn w:val="13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3E297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32">
    <w:name w:val="Заголовок №1 (3)2"/>
    <w:basedOn w:val="13"/>
    <w:rsid w:val="003E2978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131">
    <w:name w:val="Заголовок №1 (3)1"/>
    <w:basedOn w:val="a"/>
    <w:link w:val="13"/>
    <w:rsid w:val="003E2978"/>
    <w:pPr>
      <w:shd w:val="clear" w:color="auto" w:fill="FFFFFF"/>
      <w:spacing w:before="360" w:after="0" w:line="317" w:lineRule="exact"/>
      <w:ind w:firstLine="520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21">
    <w:name w:val="Заголовок №2 (2)"/>
    <w:basedOn w:val="a"/>
    <w:link w:val="220"/>
    <w:rsid w:val="003E2978"/>
    <w:pPr>
      <w:shd w:val="clear" w:color="auto" w:fill="FFFFFF"/>
      <w:spacing w:after="0" w:line="317" w:lineRule="exact"/>
      <w:ind w:firstLine="52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styleId="a9">
    <w:name w:val="No Spacing"/>
    <w:uiPriority w:val="1"/>
    <w:qFormat/>
    <w:rsid w:val="002C2B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CCF0C-0F25-40D1-BABB-3793B6169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2014-02-19T11:45:00Z</dcterms:created>
  <dcterms:modified xsi:type="dcterms:W3CDTF">2014-02-19T11:45:00Z</dcterms:modified>
</cp:coreProperties>
</file>