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center"/>
        <w:rPr>
          <w:i/>
          <w:sz w:val="44"/>
          <w:szCs w:val="44"/>
          <w:u w:val="single"/>
        </w:rPr>
      </w:pPr>
      <w:r w:rsidRPr="001624F3">
        <w:rPr>
          <w:rStyle w:val="a4"/>
          <w:i/>
          <w:color w:val="C7250F"/>
          <w:sz w:val="44"/>
          <w:szCs w:val="44"/>
          <w:u w:val="single"/>
        </w:rPr>
        <w:t>Рекомендации родителям по подготовке ребенка</w:t>
      </w: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center"/>
        <w:rPr>
          <w:rStyle w:val="a4"/>
          <w:i/>
          <w:color w:val="C7250F"/>
          <w:sz w:val="44"/>
          <w:szCs w:val="44"/>
          <w:u w:val="single"/>
          <w:lang w:val="uk-UA"/>
        </w:rPr>
      </w:pPr>
      <w:r w:rsidRPr="001624F3">
        <w:rPr>
          <w:rStyle w:val="a4"/>
          <w:i/>
          <w:color w:val="C7250F"/>
          <w:sz w:val="44"/>
          <w:szCs w:val="44"/>
          <w:u w:val="single"/>
        </w:rPr>
        <w:t>к детскому саду</w:t>
      </w: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center"/>
        <w:rPr>
          <w:i/>
          <w:sz w:val="44"/>
          <w:szCs w:val="44"/>
          <w:lang w:val="uk-UA"/>
        </w:rPr>
      </w:pP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1624F3">
        <w:rPr>
          <w:sz w:val="32"/>
          <w:szCs w:val="32"/>
        </w:rPr>
        <w:t>•        Каждый день оставляйте время на беседы с ребенком о том, что такое детский сад, зачем он нужен, и почему мама хочет его туда повести (там интересно, там другие дети играют и гуляют, маме надо заняться делами семьи).</w:t>
      </w: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936625</wp:posOffset>
            </wp:positionV>
            <wp:extent cx="2157095" cy="2876550"/>
            <wp:effectExtent l="19050" t="0" r="0" b="0"/>
            <wp:wrapSquare wrapText="bothSides"/>
            <wp:docPr id="1" name="Рисунок 1" descr="D:\сайт нов\99763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\99763132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24F3">
        <w:rPr>
          <w:sz w:val="32"/>
          <w:szCs w:val="32"/>
        </w:rPr>
        <w:t>•        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  <w:r w:rsidRPr="001624F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1624F3">
        <w:rPr>
          <w:sz w:val="32"/>
          <w:szCs w:val="32"/>
        </w:rPr>
        <w:t>•        С гордостью рассказывайте своим знакомым в присутствии малыша, что он уже подрос и готовится ходить в детский сад.</w:t>
      </w: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1624F3">
        <w:rPr>
          <w:sz w:val="32"/>
          <w:szCs w:val="32"/>
        </w:rPr>
        <w:t>•        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1624F3">
        <w:rPr>
          <w:sz w:val="32"/>
          <w:szCs w:val="32"/>
        </w:rPr>
        <w:t>•        Расскажите ему, что в детском саду он сможет приобрести новых друзей. Научите его примерным фразам,</w:t>
      </w: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1624F3">
        <w:rPr>
          <w:sz w:val="32"/>
          <w:szCs w:val="32"/>
        </w:rPr>
        <w:t>словам, с какими он сможет обращаться к новым своим друзьям. Почитайте стихи или детские истории о детском саде, покажите картинки.</w:t>
      </w: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1624F3">
        <w:rPr>
          <w:sz w:val="32"/>
          <w:szCs w:val="32"/>
        </w:rPr>
        <w:t>•        Обязательно поговорите с ним о роли воспитателя. Многие дети ошибочно считают, что мама их бросила и отдала чужой тете. Научите ребенка, как обращаться  к воспитателю, как правильно заявлять о своих потребностях.</w:t>
      </w: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1624F3">
        <w:rPr>
          <w:sz w:val="32"/>
          <w:szCs w:val="32"/>
        </w:rPr>
        <w:t xml:space="preserve">•        Предупреждайте малыша, что могут быть и трудности из-за того, что там деток много, а воспитатель один. Обучайте его терпению. Но всегда заверяйте, что мама или папа обязательно придут за ним. </w:t>
      </w: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1624F3">
        <w:rPr>
          <w:sz w:val="32"/>
          <w:szCs w:val="32"/>
        </w:rPr>
        <w:t xml:space="preserve">•        Поиграйте с ребенком дома в игру "Детский сад". Создайте пару типичных ситуаций, которые могут возникнуть в детской </w:t>
      </w:r>
      <w:r w:rsidRPr="001624F3">
        <w:rPr>
          <w:sz w:val="32"/>
          <w:szCs w:val="32"/>
        </w:rPr>
        <w:lastRenderedPageBreak/>
        <w:t>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1624F3">
        <w:rPr>
          <w:sz w:val="32"/>
          <w:szCs w:val="32"/>
        </w:rPr>
        <w:t>•        Важное средство общения в дошкольном учреждении -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877570</wp:posOffset>
            </wp:positionV>
            <wp:extent cx="2076450" cy="2343150"/>
            <wp:effectExtent l="19050" t="0" r="0" b="0"/>
            <wp:wrapSquare wrapText="bothSides"/>
            <wp:docPr id="2" name="Рисунок 2" descr="D:\сайт нов\1291387521_prazdnik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нов\1291387521_prazdnik-7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24F3">
        <w:rPr>
          <w:sz w:val="32"/>
          <w:szCs w:val="32"/>
        </w:rPr>
        <w:t>•        Обговорите с малышом,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</w:t>
      </w: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1624F3">
        <w:rPr>
          <w:sz w:val="32"/>
          <w:szCs w:val="32"/>
        </w:rPr>
        <w:t>•        Будьте уверены, что малыш готов к детскому саду, владеет всеми необходимыми навыками самообслуживания, речью, умеет заявлять о своих потребностях.</w:t>
      </w: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1624F3">
        <w:rPr>
          <w:sz w:val="32"/>
          <w:szCs w:val="32"/>
        </w:rPr>
        <w:t>•        Поддерживайте отношения с воспитателем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1624F3">
        <w:rPr>
          <w:sz w:val="32"/>
          <w:szCs w:val="32"/>
        </w:rPr>
        <w:t>•        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</w:r>
    </w:p>
    <w:p w:rsidR="001624F3" w:rsidRPr="001624F3" w:rsidRDefault="001624F3" w:rsidP="001624F3">
      <w:pPr>
        <w:pStyle w:val="a3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1624F3">
        <w:rPr>
          <w:sz w:val="32"/>
          <w:szCs w:val="32"/>
        </w:rPr>
        <w:t xml:space="preserve">•        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</w:t>
      </w:r>
      <w:proofErr w:type="gramStart"/>
      <w:r w:rsidRPr="001624F3">
        <w:rPr>
          <w:sz w:val="32"/>
          <w:szCs w:val="32"/>
        </w:rPr>
        <w:t>на</w:t>
      </w:r>
      <w:proofErr w:type="gramEnd"/>
      <w:r w:rsidRPr="001624F3">
        <w:rPr>
          <w:sz w:val="32"/>
          <w:szCs w:val="32"/>
        </w:rPr>
        <w:t xml:space="preserve"> рука, обнимали, укладывали спать. Поэтому старайтесь уделять больше внимания ребенку дома.</w:t>
      </w:r>
    </w:p>
    <w:p w:rsidR="00AC63FB" w:rsidRPr="001624F3" w:rsidRDefault="00AC63FB" w:rsidP="001624F3">
      <w:pPr>
        <w:spacing w:after="0" w:line="240" w:lineRule="atLeast"/>
        <w:jc w:val="center"/>
        <w:rPr>
          <w:sz w:val="32"/>
          <w:szCs w:val="32"/>
        </w:rPr>
      </w:pPr>
    </w:p>
    <w:sectPr w:rsidR="00AC63FB" w:rsidRPr="001624F3" w:rsidSect="001624F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4F3"/>
    <w:rsid w:val="001624F3"/>
    <w:rsid w:val="00AC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4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2745</Characters>
  <Application>Microsoft Office Word</Application>
  <DocSecurity>0</DocSecurity>
  <Lines>22</Lines>
  <Paragraphs>6</Paragraphs>
  <ScaleCrop>false</ScaleCrop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2014-02-12T09:11:00Z</dcterms:created>
  <dcterms:modified xsi:type="dcterms:W3CDTF">2014-02-12T09:15:00Z</dcterms:modified>
</cp:coreProperties>
</file>