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2E" w:rsidRPr="00CC572E" w:rsidRDefault="00CC572E" w:rsidP="00CC572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CC572E">
        <w:rPr>
          <w:rFonts w:ascii="Times New Roman" w:hAnsi="Times New Roman" w:cs="Times New Roman"/>
          <w:color w:val="FF0000"/>
          <w:sz w:val="40"/>
          <w:szCs w:val="40"/>
        </w:rPr>
        <w:t>Українська</w:t>
      </w:r>
      <w:proofErr w:type="spellEnd"/>
      <w:r w:rsidRPr="00CC572E">
        <w:rPr>
          <w:rFonts w:ascii="Times New Roman" w:hAnsi="Times New Roman" w:cs="Times New Roman"/>
          <w:color w:val="FF0000"/>
          <w:sz w:val="40"/>
          <w:szCs w:val="40"/>
        </w:rPr>
        <w:t xml:space="preserve"> народна </w:t>
      </w:r>
      <w:proofErr w:type="spellStart"/>
      <w:proofErr w:type="gramStart"/>
      <w:r w:rsidRPr="00CC572E">
        <w:rPr>
          <w:rFonts w:ascii="Times New Roman" w:hAnsi="Times New Roman" w:cs="Times New Roman"/>
          <w:color w:val="FF0000"/>
          <w:sz w:val="40"/>
          <w:szCs w:val="40"/>
        </w:rPr>
        <w:t>п</w:t>
      </w:r>
      <w:proofErr w:type="gramEnd"/>
      <w:r w:rsidRPr="00CC572E">
        <w:rPr>
          <w:rFonts w:ascii="Times New Roman" w:hAnsi="Times New Roman" w:cs="Times New Roman"/>
          <w:color w:val="FF0000"/>
          <w:sz w:val="40"/>
          <w:szCs w:val="40"/>
        </w:rPr>
        <w:t>існя</w:t>
      </w:r>
      <w:proofErr w:type="spellEnd"/>
      <w:r w:rsidRPr="00CC572E">
        <w:rPr>
          <w:rFonts w:ascii="Times New Roman" w:hAnsi="Times New Roman" w:cs="Times New Roman"/>
          <w:color w:val="FF0000"/>
          <w:sz w:val="40"/>
          <w:szCs w:val="40"/>
        </w:rPr>
        <w:t xml:space="preserve"> - </w:t>
      </w:r>
      <w:proofErr w:type="spellStart"/>
      <w:r w:rsidRPr="00CC572E">
        <w:rPr>
          <w:rFonts w:ascii="Times New Roman" w:hAnsi="Times New Roman" w:cs="Times New Roman"/>
          <w:color w:val="FF0000"/>
          <w:sz w:val="40"/>
          <w:szCs w:val="40"/>
        </w:rPr>
        <w:t>частина</w:t>
      </w:r>
      <w:proofErr w:type="spellEnd"/>
      <w:r w:rsidRPr="00CC572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CC572E">
        <w:rPr>
          <w:rFonts w:ascii="Times New Roman" w:hAnsi="Times New Roman" w:cs="Times New Roman"/>
          <w:color w:val="FF0000"/>
          <w:sz w:val="40"/>
          <w:szCs w:val="40"/>
        </w:rPr>
        <w:t>народної</w:t>
      </w:r>
      <w:proofErr w:type="spellEnd"/>
      <w:r w:rsidRPr="00CC572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CC572E">
        <w:rPr>
          <w:rFonts w:ascii="Times New Roman" w:hAnsi="Times New Roman" w:cs="Times New Roman"/>
          <w:color w:val="FF0000"/>
          <w:sz w:val="40"/>
          <w:szCs w:val="40"/>
        </w:rPr>
        <w:t>медицини</w:t>
      </w:r>
      <w:proofErr w:type="spellEnd"/>
    </w:p>
    <w:p w:rsidR="00CC572E" w:rsidRPr="000723A6" w:rsidRDefault="00CC572E" w:rsidP="00CC5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розмаїттям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незбагненною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незрівнянною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красою 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простотою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CC572E" w:rsidRPr="000723A6" w:rsidRDefault="00CC572E" w:rsidP="00CC5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7C3A1E" wp14:editId="5BCE8F27">
            <wp:simplePos x="0" y="0"/>
            <wp:positionH relativeFrom="column">
              <wp:posOffset>-251460</wp:posOffset>
            </wp:positionH>
            <wp:positionV relativeFrom="paragraph">
              <wp:posOffset>1830070</wp:posOffset>
            </wp:positionV>
            <wp:extent cx="3441065" cy="2581275"/>
            <wp:effectExtent l="0" t="0" r="6985" b="9525"/>
            <wp:wrapTight wrapText="bothSides">
              <wp:wrapPolygon edited="0">
                <wp:start x="0" y="0"/>
                <wp:lineTo x="0" y="21520"/>
                <wp:lineTo x="21524" y="21520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творилася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тисячоліть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знав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жанр.</w:t>
      </w:r>
    </w:p>
    <w:p w:rsidR="00CC572E" w:rsidRPr="000723A6" w:rsidRDefault="00CC572E" w:rsidP="00CC57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23A6">
        <w:rPr>
          <w:rFonts w:ascii="Times New Roman" w:hAnsi="Times New Roman" w:cs="Times New Roman"/>
          <w:sz w:val="28"/>
          <w:szCs w:val="28"/>
          <w:lang w:val="uk-UA"/>
        </w:rPr>
        <w:t>Чим уважніша людина до народної пісні, тим легше вона відрізняє зерно від сміття, тим багатша її пожива від цілющої сили справжньої пісні.</w:t>
      </w:r>
    </w:p>
    <w:p w:rsidR="00CC572E" w:rsidRPr="000723A6" w:rsidRDefault="00CC572E" w:rsidP="00CC572E">
      <w:pPr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23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так званий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спеціалізований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жанр,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вагітною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майбутня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колискові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співатиме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співі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накочуються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цілющі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…</w:t>
      </w:r>
    </w:p>
    <w:p w:rsidR="00CC572E" w:rsidRPr="000723A6" w:rsidRDefault="00CC572E" w:rsidP="00CC572E">
      <w:pPr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предки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ідсвідомо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відчували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ї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колискова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лікувальну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психотерапевтичну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). Через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незбагненно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мудрі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гойдання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колискового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ритму 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маминої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душевна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івновага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довір’я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живого, один до одного.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Нажаль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прекрасна. Та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сформувався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захисний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редут -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поганого.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Достеменно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знали,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сприймали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колискових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повчальних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забавлянок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пестушок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приповідок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черствими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і горя,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жорстокими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 людей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загальмованими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соромтесь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слухаючи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Дайте волю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сльозам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лікує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вашу думку –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імперично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знайдена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572E" w:rsidRPr="000723A6" w:rsidRDefault="00CC572E" w:rsidP="00CC572E">
      <w:pPr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є очевидною і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фізіологічному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несвідомо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знаходила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lastRenderedPageBreak/>
        <w:t>найздоровіший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найефективніший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найдавніших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жреців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філософів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узагальненому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й є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незрівнянно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глибшою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важливішою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непомітно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несподівано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віч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-на-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віч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бідою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душевною травмою.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властиво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ховатись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травм,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болісно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CC572E" w:rsidRPr="000723A6" w:rsidRDefault="00CC572E" w:rsidP="00CC572E">
      <w:pPr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канал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душевної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акцентуючи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красі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CC572E" w:rsidRDefault="00CC572E" w:rsidP="00CC572E">
      <w:pPr>
        <w:rPr>
          <w:noProof/>
          <w:lang w:val="uk-UA" w:eastAsia="ru-RU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стрімкому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домівках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колисанок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бабусь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ажаль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-перлини –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приповідки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віршовані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смішинки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гумористичні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небилиці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нехтувати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?</w:t>
      </w:r>
      <w:r w:rsidRPr="00CC572E">
        <w:rPr>
          <w:noProof/>
          <w:lang w:eastAsia="ru-RU"/>
        </w:rPr>
        <w:t xml:space="preserve"> </w:t>
      </w:r>
    </w:p>
    <w:p w:rsidR="00CC572E" w:rsidRPr="000723A6" w:rsidRDefault="00CC572E" w:rsidP="00CC5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7116F" wp14:editId="03C485F3">
            <wp:extent cx="3962400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65" w:rsidRDefault="00964A65" w:rsidP="00CC572E">
      <w:pPr>
        <w:jc w:val="both"/>
      </w:pPr>
    </w:p>
    <w:p w:rsidR="00CC572E" w:rsidRDefault="00CC572E">
      <w:pPr>
        <w:jc w:val="both"/>
      </w:pPr>
    </w:p>
    <w:sectPr w:rsidR="00CC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2E"/>
    <w:rsid w:val="006E0316"/>
    <w:rsid w:val="00964A65"/>
    <w:rsid w:val="00C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2014-02-06T12:24:00Z</dcterms:created>
  <dcterms:modified xsi:type="dcterms:W3CDTF">2014-02-06T12:25:00Z</dcterms:modified>
</cp:coreProperties>
</file>