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72268" w:rsidRPr="00436062" w:rsidRDefault="00072268" w:rsidP="008D404C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r w:rsidRPr="00436062">
        <w:rPr>
          <w:rFonts w:ascii="Times New Roman" w:hAnsi="Times New Roman" w:cs="Times New Roman"/>
          <w:sz w:val="44"/>
          <w:szCs w:val="44"/>
        </w:rPr>
        <w:fldChar w:fldCharType="begin"/>
      </w:r>
      <w:r w:rsidRPr="00436062">
        <w:rPr>
          <w:rFonts w:ascii="Times New Roman" w:hAnsi="Times New Roman" w:cs="Times New Roman"/>
          <w:sz w:val="44"/>
          <w:szCs w:val="44"/>
        </w:rPr>
        <w:instrText>HYPERLINK "http://www.sonechko.vn.ua/pro-nas/metodichni-roboti/66-netraditsijna-tekhnika-malyuvannya-yak-zasib-rozvitku-dityachoji-obrzotvorchoji-diyalnosti"</w:instrText>
      </w:r>
      <w:r w:rsidRPr="00436062">
        <w:rPr>
          <w:rFonts w:ascii="Times New Roman" w:hAnsi="Times New Roman" w:cs="Times New Roman"/>
          <w:sz w:val="44"/>
          <w:szCs w:val="44"/>
        </w:rPr>
        <w:fldChar w:fldCharType="separate"/>
      </w:r>
      <w:bookmarkStart w:id="0" w:name="_GoBack"/>
      <w:r w:rsidRPr="00436062">
        <w:rPr>
          <w:rStyle w:val="a4"/>
          <w:rFonts w:ascii="Times New Roman" w:hAnsi="Times New Roman" w:cs="Times New Roman"/>
          <w:sz w:val="44"/>
          <w:szCs w:val="44"/>
          <w:u w:val="none"/>
        </w:rPr>
        <w:t>Нетрадиційна техніка малювання</w:t>
      </w:r>
      <w:bookmarkEnd w:id="0"/>
      <w:r w:rsidRPr="00436062">
        <w:rPr>
          <w:rStyle w:val="a4"/>
          <w:rFonts w:ascii="Times New Roman" w:hAnsi="Times New Roman" w:cs="Times New Roman"/>
          <w:sz w:val="44"/>
          <w:szCs w:val="44"/>
          <w:u w:val="none"/>
        </w:rPr>
        <w:t xml:space="preserve"> як засіб розвитку дитячої образотворчої діяльності</w:t>
      </w:r>
      <w:r w:rsidRPr="00436062">
        <w:rPr>
          <w:rFonts w:ascii="Times New Roman" w:hAnsi="Times New Roman" w:cs="Times New Roman"/>
          <w:sz w:val="44"/>
          <w:szCs w:val="44"/>
        </w:rPr>
        <w:fldChar w:fldCharType="end"/>
      </w:r>
    </w:p>
    <w:p w:rsidR="00072268" w:rsidRPr="00436062" w:rsidRDefault="00072268" w:rsidP="00072268"/>
    <w:p w:rsidR="00072268" w:rsidRPr="008D404C" w:rsidRDefault="00072268" w:rsidP="008D404C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</w:rPr>
        <w:t>Мистецтво</w:t>
      </w:r>
      <w:proofErr w:type="spellEnd"/>
      <w:r w:rsidRPr="008D404C">
        <w:rPr>
          <w:sz w:val="28"/>
          <w:szCs w:val="28"/>
        </w:rPr>
        <w:t xml:space="preserve"> як </w:t>
      </w:r>
      <w:proofErr w:type="spellStart"/>
      <w:r w:rsidRPr="008D404C">
        <w:rPr>
          <w:sz w:val="28"/>
          <w:szCs w:val="28"/>
        </w:rPr>
        <w:t>специфічна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художня</w:t>
      </w:r>
      <w:proofErr w:type="spellEnd"/>
      <w:r w:rsidRPr="008D404C">
        <w:rPr>
          <w:sz w:val="28"/>
          <w:szCs w:val="28"/>
        </w:rPr>
        <w:t xml:space="preserve"> форма       </w:t>
      </w:r>
      <w:proofErr w:type="spellStart"/>
      <w:r w:rsidRPr="008D404C">
        <w:rPr>
          <w:sz w:val="28"/>
          <w:szCs w:val="28"/>
        </w:rPr>
        <w:t>відображення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св</w:t>
      </w:r>
      <w:proofErr w:type="gramEnd"/>
      <w:r w:rsidRPr="008D404C">
        <w:rPr>
          <w:sz w:val="28"/>
          <w:szCs w:val="28"/>
        </w:rPr>
        <w:t>іту</w:t>
      </w:r>
      <w:proofErr w:type="spellEnd"/>
      <w:r w:rsidRPr="008D404C">
        <w:rPr>
          <w:sz w:val="28"/>
          <w:szCs w:val="28"/>
        </w:rPr>
        <w:t xml:space="preserve">, не є </w:t>
      </w:r>
      <w:proofErr w:type="spellStart"/>
      <w:r w:rsidRPr="008D404C">
        <w:rPr>
          <w:sz w:val="28"/>
          <w:szCs w:val="28"/>
        </w:rPr>
        <w:t>засобом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гармонізації</w:t>
      </w:r>
      <w:proofErr w:type="spellEnd"/>
      <w:r w:rsidRPr="008D404C">
        <w:rPr>
          <w:sz w:val="28"/>
          <w:szCs w:val="28"/>
        </w:rPr>
        <w:t xml:space="preserve"> душевного стану </w:t>
      </w:r>
      <w:proofErr w:type="spellStart"/>
      <w:r w:rsidRPr="008D404C">
        <w:rPr>
          <w:sz w:val="28"/>
          <w:szCs w:val="28"/>
        </w:rPr>
        <w:t>людини</w:t>
      </w:r>
      <w:proofErr w:type="spellEnd"/>
      <w:r w:rsidRPr="008D404C">
        <w:rPr>
          <w:sz w:val="28"/>
          <w:szCs w:val="28"/>
        </w:rPr>
        <w:t xml:space="preserve">, а </w:t>
      </w:r>
      <w:proofErr w:type="spellStart"/>
      <w:r w:rsidRPr="008D404C">
        <w:rPr>
          <w:sz w:val="28"/>
          <w:szCs w:val="28"/>
        </w:rPr>
        <w:t>засобом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пізнання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внутрішнього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світу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дитини</w:t>
      </w:r>
      <w:proofErr w:type="spellEnd"/>
      <w:r w:rsidRPr="008D404C">
        <w:rPr>
          <w:sz w:val="28"/>
          <w:szCs w:val="28"/>
        </w:rPr>
        <w:t xml:space="preserve">. На думку </w:t>
      </w:r>
      <w:proofErr w:type="spellStart"/>
      <w:proofErr w:type="gramStart"/>
      <w:r w:rsidRPr="008D404C">
        <w:rPr>
          <w:sz w:val="28"/>
          <w:szCs w:val="28"/>
        </w:rPr>
        <w:t>пров</w:t>
      </w:r>
      <w:proofErr w:type="gramEnd"/>
      <w:r w:rsidRPr="008D404C">
        <w:rPr>
          <w:sz w:val="28"/>
          <w:szCs w:val="28"/>
        </w:rPr>
        <w:t>ідних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психологів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опанування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вчителем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деяких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посильних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психотерапевтичних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прийомів</w:t>
      </w:r>
      <w:proofErr w:type="spellEnd"/>
      <w:r w:rsidRPr="008D404C">
        <w:rPr>
          <w:sz w:val="28"/>
          <w:szCs w:val="28"/>
        </w:rPr>
        <w:t xml:space="preserve"> та форм </w:t>
      </w:r>
      <w:proofErr w:type="spellStart"/>
      <w:r w:rsidRPr="008D404C">
        <w:rPr>
          <w:sz w:val="28"/>
          <w:szCs w:val="28"/>
        </w:rPr>
        <w:t>роботи</w:t>
      </w:r>
      <w:proofErr w:type="spellEnd"/>
      <w:r w:rsidRPr="008D404C">
        <w:rPr>
          <w:sz w:val="28"/>
          <w:szCs w:val="28"/>
        </w:rPr>
        <w:t xml:space="preserve"> дозволить </w:t>
      </w:r>
      <w:proofErr w:type="spellStart"/>
      <w:r w:rsidRPr="008D404C">
        <w:rPr>
          <w:sz w:val="28"/>
          <w:szCs w:val="28"/>
        </w:rPr>
        <w:t>цілеспрямовано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свідомо</w:t>
      </w:r>
      <w:proofErr w:type="spellEnd"/>
      <w:r w:rsidRPr="008D404C">
        <w:rPr>
          <w:sz w:val="28"/>
          <w:szCs w:val="28"/>
        </w:rPr>
        <w:t xml:space="preserve"> та систематично </w:t>
      </w:r>
      <w:proofErr w:type="spellStart"/>
      <w:r w:rsidRPr="008D404C">
        <w:rPr>
          <w:sz w:val="28"/>
          <w:szCs w:val="28"/>
        </w:rPr>
        <w:t>піклуватися</w:t>
      </w:r>
      <w:proofErr w:type="spellEnd"/>
      <w:r w:rsidRPr="008D404C">
        <w:rPr>
          <w:sz w:val="28"/>
          <w:szCs w:val="28"/>
        </w:rPr>
        <w:t xml:space="preserve"> про </w:t>
      </w:r>
      <w:proofErr w:type="spellStart"/>
      <w:r w:rsidRPr="008D404C">
        <w:rPr>
          <w:sz w:val="28"/>
          <w:szCs w:val="28"/>
        </w:rPr>
        <w:t>психічний</w:t>
      </w:r>
      <w:proofErr w:type="spellEnd"/>
      <w:r w:rsidRPr="008D404C">
        <w:rPr>
          <w:sz w:val="28"/>
          <w:szCs w:val="28"/>
        </w:rPr>
        <w:t xml:space="preserve"> стан </w:t>
      </w:r>
      <w:proofErr w:type="spellStart"/>
      <w:r w:rsidRPr="008D404C">
        <w:rPr>
          <w:sz w:val="28"/>
          <w:szCs w:val="28"/>
        </w:rPr>
        <w:t>учнів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ind w:firstLine="708"/>
        <w:rPr>
          <w:sz w:val="28"/>
          <w:szCs w:val="28"/>
        </w:rPr>
      </w:pPr>
      <w:r w:rsidRPr="008D404C">
        <w:rPr>
          <w:sz w:val="28"/>
          <w:szCs w:val="28"/>
          <w:lang w:val="uk-UA"/>
        </w:rPr>
        <w:t xml:space="preserve">Організація спонтанної художньо – творчої діяльності допоможе вчителю відчинити двері у внутрішній світ дитини, відчути її своєрідність та неповторність, визначити її психічний та емоційний стан, сприятливість соціального оточення, ресурсний потенціал, приховані комплекси, страхи чи проблеми. </w:t>
      </w:r>
      <w:proofErr w:type="spellStart"/>
      <w:r w:rsidRPr="008D404C">
        <w:rPr>
          <w:sz w:val="28"/>
          <w:szCs w:val="28"/>
        </w:rPr>
        <w:t>Образи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виникають</w:t>
      </w:r>
      <w:proofErr w:type="spellEnd"/>
      <w:r w:rsidRPr="008D404C">
        <w:rPr>
          <w:sz w:val="28"/>
          <w:szCs w:val="28"/>
        </w:rPr>
        <w:t xml:space="preserve"> в </w:t>
      </w:r>
      <w:proofErr w:type="spellStart"/>
      <w:r w:rsidRPr="008D404C">
        <w:rPr>
          <w:sz w:val="28"/>
          <w:szCs w:val="28"/>
        </w:rPr>
        <w:t>уяві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фіксуються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папері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здатні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допомогти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дітям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виявити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передати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досить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безпечним</w:t>
      </w:r>
      <w:proofErr w:type="spellEnd"/>
      <w:r w:rsidRPr="008D404C">
        <w:rPr>
          <w:sz w:val="28"/>
          <w:szCs w:val="28"/>
        </w:rPr>
        <w:t xml:space="preserve"> способом </w:t>
      </w:r>
      <w:proofErr w:type="spellStart"/>
      <w:r w:rsidRPr="008D404C">
        <w:rPr>
          <w:sz w:val="28"/>
          <w:szCs w:val="28"/>
        </w:rPr>
        <w:t>всі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пригнічені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почуття</w:t>
      </w:r>
      <w:proofErr w:type="spellEnd"/>
      <w:r w:rsidRPr="008D404C">
        <w:rPr>
          <w:sz w:val="28"/>
          <w:szCs w:val="28"/>
        </w:rPr>
        <w:t xml:space="preserve">, думки, </w:t>
      </w:r>
      <w:proofErr w:type="spellStart"/>
      <w:r w:rsidRPr="008D404C">
        <w:rPr>
          <w:sz w:val="28"/>
          <w:szCs w:val="28"/>
        </w:rPr>
        <w:t>прагнення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бажання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приховуються</w:t>
      </w:r>
      <w:proofErr w:type="spellEnd"/>
      <w:r w:rsidRPr="008D404C">
        <w:rPr>
          <w:sz w:val="28"/>
          <w:szCs w:val="28"/>
        </w:rPr>
        <w:t xml:space="preserve"> ними </w:t>
      </w:r>
      <w:proofErr w:type="spellStart"/>
      <w:r w:rsidRPr="008D404C">
        <w:rPr>
          <w:sz w:val="28"/>
          <w:szCs w:val="28"/>
        </w:rPr>
        <w:t>десь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глибоко</w:t>
      </w:r>
      <w:proofErr w:type="spellEnd"/>
      <w:r w:rsidRPr="008D404C">
        <w:rPr>
          <w:sz w:val="28"/>
          <w:szCs w:val="28"/>
        </w:rPr>
        <w:t xml:space="preserve"> в </w:t>
      </w:r>
      <w:proofErr w:type="spellStart"/>
      <w:r w:rsidRPr="008D404C">
        <w:rPr>
          <w:sz w:val="28"/>
          <w:szCs w:val="28"/>
        </w:rPr>
        <w:t>душі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 </w:t>
      </w:r>
      <w:r w:rsidR="008D404C">
        <w:rPr>
          <w:sz w:val="28"/>
          <w:szCs w:val="28"/>
          <w:lang w:val="uk-UA"/>
        </w:rPr>
        <w:tab/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Одночасне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формування</w:t>
      </w:r>
      <w:proofErr w:type="spellEnd"/>
      <w:r w:rsidRPr="008D404C">
        <w:rPr>
          <w:sz w:val="28"/>
          <w:szCs w:val="28"/>
        </w:rPr>
        <w:t xml:space="preserve"> низки компетентностей (</w:t>
      </w:r>
      <w:proofErr w:type="spellStart"/>
      <w:r w:rsidRPr="008D404C">
        <w:rPr>
          <w:sz w:val="28"/>
          <w:szCs w:val="28"/>
        </w:rPr>
        <w:t>загальнокультурна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proofErr w:type="gramStart"/>
      <w:r w:rsidRPr="008D404C">
        <w:rPr>
          <w:sz w:val="28"/>
          <w:szCs w:val="28"/>
        </w:rPr>
        <w:t>соц</w:t>
      </w:r>
      <w:proofErr w:type="gramEnd"/>
      <w:r w:rsidRPr="008D404C">
        <w:rPr>
          <w:sz w:val="28"/>
          <w:szCs w:val="28"/>
        </w:rPr>
        <w:t>іальна</w:t>
      </w:r>
      <w:proofErr w:type="spellEnd"/>
      <w:r w:rsidRPr="008D404C">
        <w:rPr>
          <w:sz w:val="28"/>
          <w:szCs w:val="28"/>
        </w:rPr>
        <w:t xml:space="preserve">…) шляхом </w:t>
      </w:r>
      <w:proofErr w:type="spellStart"/>
      <w:r w:rsidRPr="008D404C">
        <w:rPr>
          <w:sz w:val="28"/>
          <w:szCs w:val="28"/>
        </w:rPr>
        <w:t>використання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інтегративної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технології</w:t>
      </w:r>
      <w:proofErr w:type="spellEnd"/>
      <w:r w:rsidRPr="008D404C">
        <w:rPr>
          <w:sz w:val="28"/>
          <w:szCs w:val="28"/>
        </w:rPr>
        <w:t>.</w:t>
      </w:r>
    </w:p>
    <w:p w:rsidR="008D404C" w:rsidRPr="008D404C" w:rsidRDefault="00072268" w:rsidP="00072268">
      <w:pPr>
        <w:pStyle w:val="a3"/>
        <w:jc w:val="both"/>
        <w:rPr>
          <w:sz w:val="28"/>
          <w:szCs w:val="28"/>
          <w:lang w:val="uk-UA"/>
        </w:rPr>
      </w:pPr>
      <w:r w:rsidRPr="008D404C">
        <w:rPr>
          <w:sz w:val="28"/>
          <w:szCs w:val="28"/>
        </w:rPr>
        <w:t>  </w:t>
      </w:r>
      <w:r w:rsidR="008D404C">
        <w:rPr>
          <w:sz w:val="28"/>
          <w:szCs w:val="28"/>
          <w:lang w:val="uk-UA"/>
        </w:rPr>
        <w:tab/>
      </w:r>
      <w:r w:rsidRPr="008D404C">
        <w:rPr>
          <w:sz w:val="28"/>
          <w:szCs w:val="28"/>
          <w:lang w:val="uk-UA"/>
        </w:rPr>
        <w:t>Теоретично обґрунтувати та показати значення використання нетрадиційної техніки на уроках з образотворчого мистецтва з дітьми дошкільного віку для художньо естетичного розвитку та розвитку емоційної чутливості, формування стійкого інтересу до образотворчої діяльності, розвитку практичної умілості та вправності, формування загальнокультурної компетентності:</w:t>
      </w:r>
      <w:r w:rsidR="008D404C">
        <w:rPr>
          <w:noProof/>
        </w:rPr>
        <w:drawing>
          <wp:anchor distT="0" distB="0" distL="114300" distR="114300" simplePos="0" relativeHeight="251658240" behindDoc="1" locked="0" layoutInCell="1" allowOverlap="1" wp14:anchorId="0D6278F6" wp14:editId="15C730DD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533015" cy="1899920"/>
            <wp:effectExtent l="0" t="0" r="0" b="0"/>
            <wp:wrapTight wrapText="bothSides">
              <wp:wrapPolygon edited="0">
                <wp:start x="11859" y="0"/>
                <wp:lineTo x="7960" y="866"/>
                <wp:lineTo x="7473" y="1083"/>
                <wp:lineTo x="7797" y="3682"/>
                <wp:lineTo x="0" y="3682"/>
                <wp:lineTo x="0" y="10829"/>
                <wp:lineTo x="1624" y="14078"/>
                <wp:lineTo x="0" y="16027"/>
                <wp:lineTo x="0" y="20358"/>
                <wp:lineTo x="3086" y="21441"/>
                <wp:lineTo x="3411" y="21441"/>
                <wp:lineTo x="21443" y="21441"/>
                <wp:lineTo x="21443" y="18409"/>
                <wp:lineTo x="20306" y="17543"/>
                <wp:lineTo x="21443" y="16893"/>
                <wp:lineTo x="21443" y="11262"/>
                <wp:lineTo x="18519" y="10612"/>
                <wp:lineTo x="15920" y="7364"/>
                <wp:lineTo x="16082" y="3682"/>
                <wp:lineTo x="12833" y="0"/>
                <wp:lineTo x="1185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1. </w:t>
      </w:r>
      <w:proofErr w:type="spellStart"/>
      <w:r w:rsidRPr="008D404C">
        <w:rPr>
          <w:sz w:val="28"/>
          <w:szCs w:val="28"/>
        </w:rPr>
        <w:t>Розкрити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значення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техн</w:t>
      </w:r>
      <w:proofErr w:type="gramEnd"/>
      <w:r w:rsidRPr="008D404C">
        <w:rPr>
          <w:sz w:val="28"/>
          <w:szCs w:val="28"/>
        </w:rPr>
        <w:t>іки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 в </w:t>
      </w:r>
      <w:proofErr w:type="spellStart"/>
      <w:r w:rsidRPr="008D404C">
        <w:rPr>
          <w:sz w:val="28"/>
          <w:szCs w:val="28"/>
        </w:rPr>
        <w:t>процесі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створення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дитячих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малюнків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2. </w:t>
      </w:r>
      <w:proofErr w:type="spellStart"/>
      <w:r w:rsidRPr="008D404C">
        <w:rPr>
          <w:sz w:val="28"/>
          <w:szCs w:val="28"/>
        </w:rPr>
        <w:t>Розглянути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проблеми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розвитку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дитячої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образотворчої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творчості</w:t>
      </w:r>
      <w:proofErr w:type="spellEnd"/>
      <w:r w:rsidRPr="008D404C">
        <w:rPr>
          <w:sz w:val="28"/>
          <w:szCs w:val="28"/>
        </w:rPr>
        <w:t xml:space="preserve"> в психолого – </w:t>
      </w:r>
      <w:proofErr w:type="spellStart"/>
      <w:r w:rsidRPr="008D404C">
        <w:rPr>
          <w:sz w:val="28"/>
          <w:szCs w:val="28"/>
        </w:rPr>
        <w:t>педагогічній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методичній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літературі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3. </w:t>
      </w:r>
      <w:proofErr w:type="spellStart"/>
      <w:r w:rsidRPr="008D404C">
        <w:rPr>
          <w:sz w:val="28"/>
          <w:szCs w:val="28"/>
        </w:rPr>
        <w:t>Розглянути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змі</w:t>
      </w:r>
      <w:proofErr w:type="gramStart"/>
      <w:r w:rsidRPr="008D404C">
        <w:rPr>
          <w:sz w:val="28"/>
          <w:szCs w:val="28"/>
        </w:rPr>
        <w:t>ст</w:t>
      </w:r>
      <w:proofErr w:type="spellEnd"/>
      <w:proofErr w:type="gramEnd"/>
      <w:r w:rsidRPr="008D404C">
        <w:rPr>
          <w:sz w:val="28"/>
          <w:szCs w:val="28"/>
        </w:rPr>
        <w:t xml:space="preserve"> і методику </w:t>
      </w:r>
      <w:proofErr w:type="spellStart"/>
      <w:r w:rsidRPr="008D404C">
        <w:rPr>
          <w:sz w:val="28"/>
          <w:szCs w:val="28"/>
        </w:rPr>
        <w:t>роботи</w:t>
      </w:r>
      <w:proofErr w:type="spellEnd"/>
      <w:r w:rsidRPr="008D404C">
        <w:rPr>
          <w:sz w:val="28"/>
          <w:szCs w:val="28"/>
        </w:rPr>
        <w:t xml:space="preserve"> з </w:t>
      </w:r>
      <w:proofErr w:type="spellStart"/>
      <w:r w:rsidRPr="008D404C">
        <w:rPr>
          <w:sz w:val="28"/>
          <w:szCs w:val="28"/>
        </w:rPr>
        <w:t>використання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нетрадиційної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техніки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 з метою </w:t>
      </w:r>
      <w:proofErr w:type="spellStart"/>
      <w:r w:rsidRPr="008D404C">
        <w:rPr>
          <w:sz w:val="28"/>
          <w:szCs w:val="28"/>
        </w:rPr>
        <w:t>розвитку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дитячої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творчості</w:t>
      </w:r>
      <w:proofErr w:type="spellEnd"/>
      <w:r w:rsidRPr="008D404C">
        <w:rPr>
          <w:sz w:val="28"/>
          <w:szCs w:val="28"/>
        </w:rPr>
        <w:t>.</w:t>
      </w:r>
    </w:p>
    <w:p w:rsidR="00072268" w:rsidRDefault="00072268" w:rsidP="00072268">
      <w:pPr>
        <w:pStyle w:val="a3"/>
        <w:jc w:val="both"/>
        <w:rPr>
          <w:sz w:val="28"/>
          <w:szCs w:val="28"/>
          <w:lang w:val="uk-UA"/>
        </w:rPr>
      </w:pPr>
      <w:r w:rsidRPr="008D404C">
        <w:rPr>
          <w:sz w:val="28"/>
          <w:szCs w:val="28"/>
        </w:rPr>
        <w:lastRenderedPageBreak/>
        <w:t xml:space="preserve">     </w:t>
      </w:r>
      <w:proofErr w:type="spellStart"/>
      <w:r w:rsidRPr="008D404C">
        <w:rPr>
          <w:sz w:val="28"/>
          <w:szCs w:val="28"/>
        </w:rPr>
        <w:t>Нетрадиційна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образотворча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діяльність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відіграє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важливу</w:t>
      </w:r>
      <w:proofErr w:type="spellEnd"/>
      <w:r w:rsidRPr="008D404C">
        <w:rPr>
          <w:sz w:val="28"/>
          <w:szCs w:val="28"/>
        </w:rPr>
        <w:t xml:space="preserve"> роль у </w:t>
      </w:r>
      <w:proofErr w:type="spellStart"/>
      <w:r w:rsidRPr="008D404C">
        <w:rPr>
          <w:sz w:val="28"/>
          <w:szCs w:val="28"/>
        </w:rPr>
        <w:t>загальному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псих</w:t>
      </w:r>
      <w:proofErr w:type="gramEnd"/>
      <w:r w:rsidRPr="008D404C">
        <w:rPr>
          <w:sz w:val="28"/>
          <w:szCs w:val="28"/>
        </w:rPr>
        <w:t>ічному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розвитку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дитини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Адже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самокоштовним</w:t>
      </w:r>
      <w:proofErr w:type="spellEnd"/>
      <w:r w:rsidRPr="008D404C">
        <w:rPr>
          <w:sz w:val="28"/>
          <w:szCs w:val="28"/>
        </w:rPr>
        <w:t xml:space="preserve"> є не </w:t>
      </w:r>
      <w:proofErr w:type="spellStart"/>
      <w:r w:rsidRPr="008D404C">
        <w:rPr>
          <w:sz w:val="28"/>
          <w:szCs w:val="28"/>
        </w:rPr>
        <w:t>кінцевий</w:t>
      </w:r>
      <w:proofErr w:type="spellEnd"/>
      <w:r w:rsidRPr="008D404C">
        <w:rPr>
          <w:sz w:val="28"/>
          <w:szCs w:val="28"/>
        </w:rPr>
        <w:t xml:space="preserve"> продукт –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тощо</w:t>
      </w:r>
      <w:proofErr w:type="spellEnd"/>
      <w:r w:rsidRPr="008D404C">
        <w:rPr>
          <w:sz w:val="28"/>
          <w:szCs w:val="28"/>
        </w:rPr>
        <w:t xml:space="preserve">, а </w:t>
      </w:r>
      <w:proofErr w:type="spellStart"/>
      <w:r w:rsidRPr="008D404C">
        <w:rPr>
          <w:sz w:val="28"/>
          <w:szCs w:val="28"/>
        </w:rPr>
        <w:t>розвиток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особистості</w:t>
      </w:r>
      <w:proofErr w:type="spellEnd"/>
      <w:r w:rsidRPr="008D404C">
        <w:rPr>
          <w:sz w:val="28"/>
          <w:szCs w:val="28"/>
        </w:rPr>
        <w:t xml:space="preserve"> в </w:t>
      </w:r>
      <w:proofErr w:type="spellStart"/>
      <w:r w:rsidRPr="008D404C">
        <w:rPr>
          <w:sz w:val="28"/>
          <w:szCs w:val="28"/>
        </w:rPr>
        <w:t>собі</w:t>
      </w:r>
      <w:proofErr w:type="spellEnd"/>
      <w:r w:rsidRPr="008D404C">
        <w:rPr>
          <w:sz w:val="28"/>
          <w:szCs w:val="28"/>
        </w:rPr>
        <w:t xml:space="preserve">, у </w:t>
      </w:r>
      <w:proofErr w:type="spellStart"/>
      <w:r w:rsidRPr="008D404C">
        <w:rPr>
          <w:sz w:val="28"/>
          <w:szCs w:val="28"/>
        </w:rPr>
        <w:t>своїх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здатностях</w:t>
      </w:r>
      <w:proofErr w:type="spellEnd"/>
      <w:r w:rsidRPr="008D404C">
        <w:rPr>
          <w:sz w:val="28"/>
          <w:szCs w:val="28"/>
        </w:rPr>
        <w:t xml:space="preserve">, само </w:t>
      </w:r>
      <w:proofErr w:type="spellStart"/>
      <w:r w:rsidRPr="008D404C">
        <w:rPr>
          <w:sz w:val="28"/>
          <w:szCs w:val="28"/>
        </w:rPr>
        <w:t>ідентифікації</w:t>
      </w:r>
      <w:proofErr w:type="spellEnd"/>
      <w:r w:rsidRPr="008D404C">
        <w:rPr>
          <w:sz w:val="28"/>
          <w:szCs w:val="28"/>
        </w:rPr>
        <w:t xml:space="preserve"> у </w:t>
      </w:r>
      <w:proofErr w:type="spellStart"/>
      <w:r w:rsidRPr="008D404C">
        <w:rPr>
          <w:sz w:val="28"/>
          <w:szCs w:val="28"/>
        </w:rPr>
        <w:t>творчій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цілеспрямованість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діяльності</w:t>
      </w:r>
      <w:proofErr w:type="spellEnd"/>
      <w:r w:rsidRPr="008D404C">
        <w:rPr>
          <w:sz w:val="28"/>
          <w:szCs w:val="28"/>
        </w:rPr>
        <w:t>.</w:t>
      </w:r>
    </w:p>
    <w:p w:rsidR="008D404C" w:rsidRPr="008D404C" w:rsidRDefault="008D404C" w:rsidP="008D404C">
      <w:pPr>
        <w:pStyle w:val="a3"/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-1270</wp:posOffset>
            </wp:positionV>
            <wp:extent cx="2781300" cy="2085975"/>
            <wp:effectExtent l="0" t="0" r="0" b="0"/>
            <wp:wrapTight wrapText="bothSides">
              <wp:wrapPolygon edited="0">
                <wp:start x="10504" y="2367"/>
                <wp:lineTo x="1479" y="3945"/>
                <wp:lineTo x="1184" y="5918"/>
                <wp:lineTo x="3403" y="5918"/>
                <wp:lineTo x="1332" y="6904"/>
                <wp:lineTo x="592" y="7693"/>
                <wp:lineTo x="740" y="10060"/>
                <wp:lineTo x="3403" y="12230"/>
                <wp:lineTo x="4586" y="12230"/>
                <wp:lineTo x="444" y="14203"/>
                <wp:lineTo x="0" y="14992"/>
                <wp:lineTo x="0" y="19332"/>
                <wp:lineTo x="2219" y="20910"/>
                <wp:lineTo x="3403" y="21304"/>
                <wp:lineTo x="19085" y="21304"/>
                <wp:lineTo x="20268" y="20910"/>
                <wp:lineTo x="21304" y="19726"/>
                <wp:lineTo x="21008" y="15386"/>
                <wp:lineTo x="20121" y="12230"/>
                <wp:lineTo x="19825" y="8285"/>
                <wp:lineTo x="18345" y="7299"/>
                <wp:lineTo x="14499" y="5918"/>
                <wp:lineTo x="14647" y="4537"/>
                <wp:lineTo x="13315" y="3156"/>
                <wp:lineTo x="11244" y="2367"/>
                <wp:lineTo x="10504" y="236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     </w:t>
      </w:r>
      <w:proofErr w:type="spellStart"/>
      <w:r w:rsidRPr="008D404C">
        <w:rPr>
          <w:rStyle w:val="a5"/>
          <w:sz w:val="28"/>
          <w:szCs w:val="28"/>
        </w:rPr>
        <w:t>Застосування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нетрадиційних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8D404C">
        <w:rPr>
          <w:rStyle w:val="a5"/>
          <w:sz w:val="28"/>
          <w:szCs w:val="28"/>
        </w:rPr>
        <w:t>техн</w:t>
      </w:r>
      <w:proofErr w:type="gramEnd"/>
      <w:r w:rsidRPr="008D404C">
        <w:rPr>
          <w:rStyle w:val="a5"/>
          <w:sz w:val="28"/>
          <w:szCs w:val="28"/>
        </w:rPr>
        <w:t>ік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допоможе</w:t>
      </w:r>
      <w:proofErr w:type="spellEnd"/>
      <w:r w:rsidRPr="008D404C">
        <w:rPr>
          <w:rStyle w:val="a5"/>
          <w:sz w:val="28"/>
          <w:szCs w:val="28"/>
        </w:rPr>
        <w:t>: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налагодити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ефективну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комунікативну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взаємодію</w:t>
      </w:r>
      <w:proofErr w:type="spellEnd"/>
      <w:r w:rsidRPr="008D404C">
        <w:rPr>
          <w:sz w:val="28"/>
          <w:szCs w:val="28"/>
        </w:rPr>
        <w:t xml:space="preserve"> з </w:t>
      </w:r>
      <w:proofErr w:type="spellStart"/>
      <w:r w:rsidRPr="008D404C">
        <w:rPr>
          <w:sz w:val="28"/>
          <w:szCs w:val="28"/>
        </w:rPr>
        <w:t>дітьми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ід</w:t>
      </w:r>
      <w:proofErr w:type="spellEnd"/>
      <w:r w:rsidRPr="008D404C">
        <w:rPr>
          <w:sz w:val="28"/>
          <w:szCs w:val="28"/>
        </w:rPr>
        <w:t xml:space="preserve"> час </w:t>
      </w:r>
      <w:proofErr w:type="spellStart"/>
      <w:r w:rsidRPr="008D404C">
        <w:rPr>
          <w:sz w:val="28"/>
          <w:szCs w:val="28"/>
        </w:rPr>
        <w:t>спільної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художньо-творчої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діяльності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більш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глибоко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ізнати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внутрішній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світ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кожної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дитини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відчути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неповторність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особистісну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своєрідність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визначити</w:t>
      </w:r>
      <w:proofErr w:type="spellEnd"/>
      <w:r w:rsidRPr="008D404C">
        <w:rPr>
          <w:sz w:val="28"/>
          <w:szCs w:val="28"/>
        </w:rPr>
        <w:t xml:space="preserve"> потреби та </w:t>
      </w:r>
      <w:proofErr w:type="spellStart"/>
      <w:r w:rsidRPr="008D404C">
        <w:rPr>
          <w:sz w:val="28"/>
          <w:szCs w:val="28"/>
        </w:rPr>
        <w:t>інтереси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- </w:t>
      </w:r>
      <w:proofErr w:type="spellStart"/>
      <w:r w:rsidRPr="008D404C">
        <w:rPr>
          <w:sz w:val="28"/>
          <w:szCs w:val="28"/>
        </w:rPr>
        <w:t>діагностувати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емоційний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proofErr w:type="gramStart"/>
      <w:r w:rsidRPr="008D404C">
        <w:rPr>
          <w:sz w:val="28"/>
          <w:szCs w:val="28"/>
        </w:rPr>
        <w:t>псих</w:t>
      </w:r>
      <w:proofErr w:type="gramEnd"/>
      <w:r w:rsidRPr="008D404C">
        <w:rPr>
          <w:sz w:val="28"/>
          <w:szCs w:val="28"/>
        </w:rPr>
        <w:t>ічний</w:t>
      </w:r>
      <w:proofErr w:type="spellEnd"/>
      <w:r w:rsidRPr="008D404C">
        <w:rPr>
          <w:sz w:val="28"/>
          <w:szCs w:val="28"/>
        </w:rPr>
        <w:t xml:space="preserve"> стан </w:t>
      </w:r>
      <w:proofErr w:type="spellStart"/>
      <w:r w:rsidRPr="008D404C">
        <w:rPr>
          <w:sz w:val="28"/>
          <w:szCs w:val="28"/>
        </w:rPr>
        <w:t>дитини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сприяти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успішній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соц</w:t>
      </w:r>
      <w:proofErr w:type="gramEnd"/>
      <w:r w:rsidRPr="008D404C">
        <w:rPr>
          <w:sz w:val="28"/>
          <w:szCs w:val="28"/>
        </w:rPr>
        <w:t>іалізації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особистості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    </w:t>
      </w:r>
      <w:proofErr w:type="spellStart"/>
      <w:r w:rsidRPr="008D404C">
        <w:rPr>
          <w:rStyle w:val="a5"/>
          <w:sz w:val="28"/>
          <w:szCs w:val="28"/>
        </w:rPr>
        <w:t>Необхідні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матеріали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gramStart"/>
      <w:r w:rsidRPr="008D404C">
        <w:rPr>
          <w:rStyle w:val="a5"/>
          <w:sz w:val="28"/>
          <w:szCs w:val="28"/>
        </w:rPr>
        <w:t>для</w:t>
      </w:r>
      <w:proofErr w:type="gram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організації</w:t>
      </w:r>
      <w:proofErr w:type="spellEnd"/>
      <w:r w:rsidRPr="008D404C">
        <w:rPr>
          <w:rStyle w:val="a5"/>
          <w:sz w:val="28"/>
          <w:szCs w:val="28"/>
        </w:rPr>
        <w:t xml:space="preserve"> та </w:t>
      </w:r>
      <w:proofErr w:type="spellStart"/>
      <w:r w:rsidRPr="008D404C">
        <w:rPr>
          <w:rStyle w:val="a5"/>
          <w:sz w:val="28"/>
          <w:szCs w:val="28"/>
        </w:rPr>
        <w:t>проведення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заняття</w:t>
      </w:r>
      <w:proofErr w:type="spellEnd"/>
      <w:r w:rsidRPr="008D404C">
        <w:rPr>
          <w:rStyle w:val="a5"/>
          <w:sz w:val="28"/>
          <w:szCs w:val="28"/>
        </w:rPr>
        <w:t>: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олівці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фломастери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крейда</w:t>
      </w:r>
      <w:proofErr w:type="spellEnd"/>
      <w:r w:rsidRPr="008D404C">
        <w:rPr>
          <w:sz w:val="28"/>
          <w:szCs w:val="28"/>
        </w:rPr>
        <w:t xml:space="preserve">, пастель, </w:t>
      </w:r>
      <w:proofErr w:type="spellStart"/>
      <w:r w:rsidRPr="008D404C">
        <w:rPr>
          <w:sz w:val="28"/>
          <w:szCs w:val="28"/>
        </w:rPr>
        <w:t>сангіна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художнє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вугілля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фарби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гуаш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- </w:t>
      </w:r>
      <w:proofErr w:type="spellStart"/>
      <w:r w:rsidRPr="008D404C">
        <w:rPr>
          <w:sz w:val="28"/>
          <w:szCs w:val="28"/>
        </w:rPr>
        <w:t>пензлі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розмірів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палітра</w:t>
      </w:r>
      <w:proofErr w:type="spellEnd"/>
      <w:r w:rsidRPr="008D404C">
        <w:rPr>
          <w:sz w:val="28"/>
          <w:szCs w:val="28"/>
        </w:rPr>
        <w:t xml:space="preserve">, баночки з водою, губка (для </w:t>
      </w:r>
      <w:proofErr w:type="spellStart"/>
      <w:r w:rsidRPr="008D404C">
        <w:rPr>
          <w:sz w:val="28"/>
          <w:szCs w:val="28"/>
        </w:rPr>
        <w:t>зафарбовування</w:t>
      </w:r>
      <w:proofErr w:type="spellEnd"/>
      <w:r w:rsidRPr="008D404C">
        <w:rPr>
          <w:sz w:val="28"/>
          <w:szCs w:val="28"/>
        </w:rPr>
        <w:t xml:space="preserve"> великих </w:t>
      </w:r>
      <w:proofErr w:type="spellStart"/>
      <w:r w:rsidRPr="008D404C">
        <w:rPr>
          <w:sz w:val="28"/>
          <w:szCs w:val="28"/>
        </w:rPr>
        <w:t>площин</w:t>
      </w:r>
      <w:proofErr w:type="spellEnd"/>
      <w:r w:rsidRPr="008D404C">
        <w:rPr>
          <w:sz w:val="28"/>
          <w:szCs w:val="28"/>
        </w:rPr>
        <w:t>);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- </w:t>
      </w:r>
      <w:proofErr w:type="spellStart"/>
      <w:r w:rsidRPr="008D404C">
        <w:rPr>
          <w:sz w:val="28"/>
          <w:szCs w:val="28"/>
        </w:rPr>
        <w:t>папір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ізного</w:t>
      </w:r>
      <w:proofErr w:type="spellEnd"/>
      <w:r w:rsidRPr="008D404C">
        <w:rPr>
          <w:sz w:val="28"/>
          <w:szCs w:val="28"/>
        </w:rPr>
        <w:t xml:space="preserve"> формату, </w:t>
      </w:r>
      <w:proofErr w:type="spellStart"/>
      <w:r w:rsidRPr="008D404C">
        <w:rPr>
          <w:sz w:val="28"/>
          <w:szCs w:val="28"/>
        </w:rPr>
        <w:t>різних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кольорів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відтінків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щільності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текстури</w:t>
      </w:r>
      <w:proofErr w:type="spellEnd"/>
      <w:r w:rsidRPr="008D404C">
        <w:rPr>
          <w:sz w:val="28"/>
          <w:szCs w:val="28"/>
        </w:rPr>
        <w:t xml:space="preserve">, картон, фольга, клей, </w:t>
      </w:r>
      <w:proofErr w:type="spellStart"/>
      <w:r w:rsidRPr="008D404C">
        <w:rPr>
          <w:sz w:val="28"/>
          <w:szCs w:val="28"/>
        </w:rPr>
        <w:t>ножиці</w:t>
      </w:r>
      <w:proofErr w:type="spellEnd"/>
      <w:r w:rsidRPr="008D404C">
        <w:rPr>
          <w:sz w:val="28"/>
          <w:szCs w:val="28"/>
        </w:rPr>
        <w:t xml:space="preserve">, нитки, </w:t>
      </w:r>
      <w:proofErr w:type="spellStart"/>
      <w:r w:rsidRPr="008D404C">
        <w:rPr>
          <w:sz w:val="28"/>
          <w:szCs w:val="28"/>
        </w:rPr>
        <w:t>мотузки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серветки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ганчірки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скатертини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тощо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    У </w:t>
      </w:r>
      <w:proofErr w:type="spellStart"/>
      <w:r w:rsidRPr="008D404C">
        <w:rPr>
          <w:sz w:val="28"/>
          <w:szCs w:val="28"/>
        </w:rPr>
        <w:t>роботі</w:t>
      </w:r>
      <w:proofErr w:type="spellEnd"/>
      <w:r w:rsidRPr="008D404C">
        <w:rPr>
          <w:sz w:val="28"/>
          <w:szCs w:val="28"/>
        </w:rPr>
        <w:t xml:space="preserve"> над </w:t>
      </w:r>
      <w:proofErr w:type="spellStart"/>
      <w:r w:rsidRPr="008D404C">
        <w:rPr>
          <w:sz w:val="28"/>
          <w:szCs w:val="28"/>
        </w:rPr>
        <w:t>колажами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можуть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знадобитися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старі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журнали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репродукції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рекламні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проспекти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подарунковий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обгортковий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папі</w:t>
      </w:r>
      <w:proofErr w:type="gramStart"/>
      <w:r w:rsidRPr="008D404C">
        <w:rPr>
          <w:sz w:val="28"/>
          <w:szCs w:val="28"/>
        </w:rPr>
        <w:t>р</w:t>
      </w:r>
      <w:proofErr w:type="spellEnd"/>
      <w:proofErr w:type="gram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фотографії</w:t>
      </w:r>
      <w:proofErr w:type="spellEnd"/>
      <w:r w:rsidRPr="008D404C">
        <w:rPr>
          <w:sz w:val="28"/>
          <w:szCs w:val="28"/>
        </w:rPr>
        <w:t xml:space="preserve">. На </w:t>
      </w:r>
      <w:proofErr w:type="spellStart"/>
      <w:r w:rsidRPr="008D404C">
        <w:rPr>
          <w:sz w:val="28"/>
          <w:szCs w:val="28"/>
        </w:rPr>
        <w:t>деяких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заняттях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використати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пластилін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пісок</w:t>
      </w:r>
      <w:proofErr w:type="spellEnd"/>
      <w:r w:rsidRPr="008D404C">
        <w:rPr>
          <w:sz w:val="28"/>
          <w:szCs w:val="28"/>
        </w:rPr>
        <w:t xml:space="preserve"> з </w:t>
      </w:r>
      <w:proofErr w:type="spellStart"/>
      <w:r w:rsidRPr="008D404C">
        <w:rPr>
          <w:sz w:val="28"/>
          <w:szCs w:val="28"/>
        </w:rPr>
        <w:t>мініатюрними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фігурками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різноманітні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природні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матеріали</w:t>
      </w:r>
      <w:proofErr w:type="spellEnd"/>
      <w:r w:rsidRPr="008D404C">
        <w:rPr>
          <w:sz w:val="28"/>
          <w:szCs w:val="28"/>
        </w:rPr>
        <w:t xml:space="preserve"> для </w:t>
      </w:r>
      <w:proofErr w:type="spellStart"/>
      <w:r w:rsidRPr="008D404C">
        <w:rPr>
          <w:sz w:val="28"/>
          <w:szCs w:val="28"/>
        </w:rPr>
        <w:t>створення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об’ємних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композицій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    </w:t>
      </w:r>
      <w:proofErr w:type="spellStart"/>
      <w:r w:rsidRPr="008D404C">
        <w:rPr>
          <w:sz w:val="28"/>
          <w:szCs w:val="28"/>
        </w:rPr>
        <w:t>Враховуючи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одним </w:t>
      </w:r>
      <w:proofErr w:type="spellStart"/>
      <w:r w:rsidRPr="008D404C">
        <w:rPr>
          <w:sz w:val="28"/>
          <w:szCs w:val="28"/>
        </w:rPr>
        <w:t>із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завдань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заняття</w:t>
      </w:r>
      <w:proofErr w:type="spellEnd"/>
      <w:r w:rsidRPr="008D404C">
        <w:rPr>
          <w:sz w:val="28"/>
          <w:szCs w:val="28"/>
        </w:rPr>
        <w:t xml:space="preserve"> є </w:t>
      </w:r>
      <w:proofErr w:type="spellStart"/>
      <w:r w:rsidRPr="008D404C">
        <w:rPr>
          <w:sz w:val="28"/>
          <w:szCs w:val="28"/>
        </w:rPr>
        <w:t>досягненням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певного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терапевтичного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ефекту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вихователем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варто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відмовитися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багатьох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традиційних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прийомів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використовується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заняттях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наприклад</w:t>
      </w:r>
      <w:proofErr w:type="spellEnd"/>
      <w:r w:rsidRPr="008D404C">
        <w:rPr>
          <w:sz w:val="28"/>
          <w:szCs w:val="28"/>
        </w:rPr>
        <w:t>: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proofErr w:type="gramStart"/>
      <w:r w:rsidRPr="008D404C">
        <w:rPr>
          <w:sz w:val="28"/>
          <w:szCs w:val="28"/>
        </w:rPr>
        <w:t>недопустим</w:t>
      </w:r>
      <w:proofErr w:type="gramEnd"/>
      <w:r w:rsidRPr="008D404C">
        <w:rPr>
          <w:sz w:val="28"/>
          <w:szCs w:val="28"/>
        </w:rPr>
        <w:t>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команди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накази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вимоги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примуси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сама </w:t>
      </w:r>
      <w:proofErr w:type="spellStart"/>
      <w:r w:rsidRPr="008D404C">
        <w:rPr>
          <w:sz w:val="28"/>
          <w:szCs w:val="28"/>
        </w:rPr>
        <w:t>може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вибрати</w:t>
      </w:r>
      <w:proofErr w:type="spellEnd"/>
      <w:r w:rsidRPr="008D404C">
        <w:rPr>
          <w:sz w:val="28"/>
          <w:szCs w:val="28"/>
        </w:rPr>
        <w:t xml:space="preserve"> для себе </w:t>
      </w:r>
      <w:proofErr w:type="spellStart"/>
      <w:r w:rsidRPr="008D404C">
        <w:rPr>
          <w:sz w:val="28"/>
          <w:szCs w:val="28"/>
        </w:rPr>
        <w:t>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види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змі</w:t>
      </w:r>
      <w:proofErr w:type="gramStart"/>
      <w:r w:rsidRPr="008D404C">
        <w:rPr>
          <w:sz w:val="28"/>
          <w:szCs w:val="28"/>
        </w:rPr>
        <w:t>ст</w:t>
      </w:r>
      <w:proofErr w:type="spellEnd"/>
      <w:proofErr w:type="gram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зображувальні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матеріали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власний</w:t>
      </w:r>
      <w:proofErr w:type="spellEnd"/>
      <w:r w:rsidRPr="008D404C">
        <w:rPr>
          <w:sz w:val="28"/>
          <w:szCs w:val="28"/>
        </w:rPr>
        <w:t xml:space="preserve"> темп, </w:t>
      </w:r>
      <w:proofErr w:type="spellStart"/>
      <w:r w:rsidRPr="008D404C">
        <w:rPr>
          <w:sz w:val="28"/>
          <w:szCs w:val="28"/>
        </w:rPr>
        <w:t>які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підходять</w:t>
      </w:r>
      <w:proofErr w:type="spellEnd"/>
      <w:r w:rsidRPr="008D404C">
        <w:rPr>
          <w:sz w:val="28"/>
          <w:szCs w:val="28"/>
        </w:rPr>
        <w:t>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lastRenderedPageBreak/>
        <w:t xml:space="preserve"> -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 </w:t>
      </w:r>
      <w:proofErr w:type="spellStart"/>
      <w:r w:rsidRPr="008D404C">
        <w:rPr>
          <w:sz w:val="28"/>
          <w:szCs w:val="28"/>
        </w:rPr>
        <w:t>може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відмовитися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виконання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деяких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завдань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вербалізації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своїх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почутті</w:t>
      </w:r>
      <w:proofErr w:type="gramStart"/>
      <w:r w:rsidRPr="008D404C">
        <w:rPr>
          <w:sz w:val="28"/>
          <w:szCs w:val="28"/>
        </w:rPr>
        <w:t>в</w:t>
      </w:r>
      <w:proofErr w:type="spellEnd"/>
      <w:proofErr w:type="gram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переживань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колективного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обговорення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тощо</w:t>
      </w:r>
      <w:proofErr w:type="spellEnd"/>
      <w:r w:rsidRPr="008D404C">
        <w:rPr>
          <w:sz w:val="28"/>
          <w:szCs w:val="28"/>
        </w:rPr>
        <w:t xml:space="preserve"> (</w:t>
      </w:r>
      <w:proofErr w:type="spellStart"/>
      <w:r w:rsidRPr="008D404C">
        <w:rPr>
          <w:sz w:val="28"/>
          <w:szCs w:val="28"/>
        </w:rPr>
        <w:t>способи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включення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дітей</w:t>
      </w:r>
      <w:proofErr w:type="spellEnd"/>
      <w:r w:rsidRPr="008D404C">
        <w:rPr>
          <w:sz w:val="28"/>
          <w:szCs w:val="28"/>
        </w:rPr>
        <w:t xml:space="preserve"> у роботу </w:t>
      </w:r>
      <w:proofErr w:type="spellStart"/>
      <w:r w:rsidRPr="008D404C">
        <w:rPr>
          <w:sz w:val="28"/>
          <w:szCs w:val="28"/>
        </w:rPr>
        <w:t>багато</w:t>
      </w:r>
      <w:proofErr w:type="spellEnd"/>
      <w:r w:rsidRPr="008D404C">
        <w:rPr>
          <w:sz w:val="28"/>
          <w:szCs w:val="28"/>
        </w:rPr>
        <w:t xml:space="preserve"> в </w:t>
      </w:r>
      <w:proofErr w:type="spellStart"/>
      <w:r w:rsidRPr="008D404C">
        <w:rPr>
          <w:sz w:val="28"/>
          <w:szCs w:val="28"/>
        </w:rPr>
        <w:t>чому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залежать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педагогічного</w:t>
      </w:r>
      <w:proofErr w:type="spellEnd"/>
      <w:r w:rsidRPr="008D404C">
        <w:rPr>
          <w:sz w:val="28"/>
          <w:szCs w:val="28"/>
        </w:rPr>
        <w:t xml:space="preserve"> такту та </w:t>
      </w:r>
      <w:proofErr w:type="spellStart"/>
      <w:r w:rsidRPr="008D404C">
        <w:rPr>
          <w:sz w:val="28"/>
          <w:szCs w:val="28"/>
        </w:rPr>
        <w:t>майстерності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вихователя</w:t>
      </w:r>
      <w:proofErr w:type="spellEnd"/>
      <w:r w:rsidRPr="008D404C">
        <w:rPr>
          <w:sz w:val="28"/>
          <w:szCs w:val="28"/>
        </w:rPr>
        <w:t>);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лише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спостерігати</w:t>
      </w:r>
      <w:proofErr w:type="spellEnd"/>
      <w:r w:rsidRPr="008D404C">
        <w:rPr>
          <w:sz w:val="28"/>
          <w:szCs w:val="28"/>
        </w:rPr>
        <w:t xml:space="preserve"> за </w:t>
      </w:r>
      <w:proofErr w:type="spellStart"/>
      <w:r w:rsidRPr="008D404C">
        <w:rPr>
          <w:sz w:val="28"/>
          <w:szCs w:val="28"/>
        </w:rPr>
        <w:t>роботою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товариша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займатися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чим-небудь</w:t>
      </w:r>
      <w:proofErr w:type="spellEnd"/>
      <w:r w:rsidRPr="008D404C">
        <w:rPr>
          <w:sz w:val="28"/>
          <w:szCs w:val="28"/>
        </w:rPr>
        <w:t xml:space="preserve"> за </w:t>
      </w:r>
      <w:proofErr w:type="spellStart"/>
      <w:r w:rsidRPr="008D404C">
        <w:rPr>
          <w:sz w:val="28"/>
          <w:szCs w:val="28"/>
        </w:rPr>
        <w:t>бажанням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якщо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це</w:t>
      </w:r>
      <w:proofErr w:type="spellEnd"/>
      <w:r w:rsidRPr="008D404C">
        <w:rPr>
          <w:sz w:val="28"/>
          <w:szCs w:val="28"/>
        </w:rPr>
        <w:t xml:space="preserve"> не </w:t>
      </w:r>
      <w:proofErr w:type="spellStart"/>
      <w:r w:rsidRPr="008D404C">
        <w:rPr>
          <w:sz w:val="28"/>
          <w:szCs w:val="28"/>
        </w:rPr>
        <w:t>суперечить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соц</w:t>
      </w:r>
      <w:proofErr w:type="gramEnd"/>
      <w:r w:rsidRPr="008D404C">
        <w:rPr>
          <w:sz w:val="28"/>
          <w:szCs w:val="28"/>
        </w:rPr>
        <w:t>іальним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груповим</w:t>
      </w:r>
      <w:proofErr w:type="spellEnd"/>
      <w:r w:rsidRPr="008D404C">
        <w:rPr>
          <w:sz w:val="28"/>
          <w:szCs w:val="28"/>
        </w:rPr>
        <w:t xml:space="preserve"> нормам;</w:t>
      </w:r>
    </w:p>
    <w:p w:rsidR="00072268" w:rsidRPr="008D404C" w:rsidRDefault="00072268" w:rsidP="00072268">
      <w:pPr>
        <w:pStyle w:val="a3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- заборонена </w:t>
      </w:r>
      <w:proofErr w:type="spellStart"/>
      <w:r w:rsidRPr="008D404C">
        <w:rPr>
          <w:sz w:val="28"/>
          <w:szCs w:val="28"/>
        </w:rPr>
        <w:t>оцінка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суджень</w:t>
      </w:r>
      <w:proofErr w:type="spellEnd"/>
      <w:r w:rsidRPr="008D404C">
        <w:rPr>
          <w:sz w:val="28"/>
          <w:szCs w:val="28"/>
        </w:rPr>
        <w:t xml:space="preserve">, критика та </w:t>
      </w:r>
      <w:proofErr w:type="spellStart"/>
      <w:r w:rsidRPr="008D404C">
        <w:rPr>
          <w:sz w:val="28"/>
          <w:szCs w:val="28"/>
        </w:rPr>
        <w:t>покарання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     В  </w:t>
      </w:r>
      <w:proofErr w:type="spellStart"/>
      <w:r w:rsidRPr="008D404C">
        <w:rPr>
          <w:sz w:val="28"/>
          <w:szCs w:val="28"/>
        </w:rPr>
        <w:t>роботі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дітьми</w:t>
      </w:r>
      <w:proofErr w:type="spellEnd"/>
      <w:r w:rsidRPr="008D404C">
        <w:rPr>
          <w:sz w:val="28"/>
          <w:szCs w:val="28"/>
        </w:rPr>
        <w:t xml:space="preserve"> ми </w:t>
      </w:r>
      <w:proofErr w:type="spellStart"/>
      <w:r w:rsidRPr="008D404C">
        <w:rPr>
          <w:sz w:val="28"/>
          <w:szCs w:val="28"/>
        </w:rPr>
        <w:t>використовуєм</w:t>
      </w:r>
      <w:proofErr w:type="spellEnd"/>
      <w:r w:rsidRPr="008D404C">
        <w:rPr>
          <w:sz w:val="28"/>
          <w:szCs w:val="28"/>
        </w:rPr>
        <w:t xml:space="preserve">  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ізні</w:t>
      </w:r>
      <w:proofErr w:type="spellEnd"/>
      <w:r w:rsidRPr="008D404C">
        <w:rPr>
          <w:sz w:val="28"/>
          <w:szCs w:val="28"/>
        </w:rPr>
        <w:t xml:space="preserve">  </w:t>
      </w:r>
      <w:proofErr w:type="spellStart"/>
      <w:r w:rsidRPr="008D404C">
        <w:rPr>
          <w:rStyle w:val="a5"/>
          <w:sz w:val="28"/>
          <w:szCs w:val="28"/>
        </w:rPr>
        <w:t>нетрадиційні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техніки</w:t>
      </w:r>
      <w:proofErr w:type="spellEnd"/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образотворчого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мистецтва</w:t>
      </w:r>
      <w:proofErr w:type="spellEnd"/>
      <w:r w:rsidRPr="008D404C">
        <w:rPr>
          <w:sz w:val="28"/>
          <w:szCs w:val="28"/>
        </w:rPr>
        <w:t xml:space="preserve">. Ось </w:t>
      </w:r>
      <w:proofErr w:type="spellStart"/>
      <w:r w:rsidRPr="008D404C">
        <w:rPr>
          <w:sz w:val="28"/>
          <w:szCs w:val="28"/>
        </w:rPr>
        <w:t>деякі</w:t>
      </w:r>
      <w:proofErr w:type="spellEnd"/>
      <w:r w:rsidRPr="008D404C">
        <w:rPr>
          <w:sz w:val="28"/>
          <w:szCs w:val="28"/>
        </w:rPr>
        <w:t xml:space="preserve"> з них: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</w:t>
      </w:r>
      <w:proofErr w:type="spellStart"/>
      <w:r w:rsidRPr="008D404C">
        <w:rPr>
          <w:rStyle w:val="a5"/>
          <w:sz w:val="28"/>
          <w:szCs w:val="28"/>
        </w:rPr>
        <w:t>Монотипія</w:t>
      </w:r>
      <w:proofErr w:type="spellEnd"/>
      <w:r w:rsidRPr="008D404C">
        <w:rPr>
          <w:sz w:val="28"/>
          <w:szCs w:val="28"/>
        </w:rPr>
        <w:t xml:space="preserve"> – вид </w:t>
      </w:r>
      <w:proofErr w:type="spellStart"/>
      <w:r w:rsidRPr="008D404C">
        <w:rPr>
          <w:sz w:val="28"/>
          <w:szCs w:val="28"/>
        </w:rPr>
        <w:t>графічної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техн</w:t>
      </w:r>
      <w:proofErr w:type="gramEnd"/>
      <w:r w:rsidRPr="008D404C">
        <w:rPr>
          <w:sz w:val="28"/>
          <w:szCs w:val="28"/>
        </w:rPr>
        <w:t>іки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пов’язаний</w:t>
      </w:r>
      <w:proofErr w:type="spellEnd"/>
      <w:r w:rsidRPr="008D404C">
        <w:rPr>
          <w:sz w:val="28"/>
          <w:szCs w:val="28"/>
        </w:rPr>
        <w:t xml:space="preserve"> з </w:t>
      </w:r>
      <w:proofErr w:type="spellStart"/>
      <w:r w:rsidRPr="008D404C">
        <w:rPr>
          <w:sz w:val="28"/>
          <w:szCs w:val="28"/>
        </w:rPr>
        <w:t>процесом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друку</w:t>
      </w:r>
      <w:proofErr w:type="spellEnd"/>
      <w:r w:rsidRPr="008D404C">
        <w:rPr>
          <w:sz w:val="28"/>
          <w:szCs w:val="28"/>
        </w:rPr>
        <w:t xml:space="preserve">. Суть </w:t>
      </w:r>
      <w:proofErr w:type="spellStart"/>
      <w:r w:rsidRPr="008D404C">
        <w:rPr>
          <w:sz w:val="28"/>
          <w:szCs w:val="28"/>
        </w:rPr>
        <w:t>монотипії</w:t>
      </w:r>
      <w:proofErr w:type="spellEnd"/>
      <w:r w:rsidRPr="008D404C">
        <w:rPr>
          <w:sz w:val="28"/>
          <w:szCs w:val="28"/>
        </w:rPr>
        <w:t xml:space="preserve"> – у </w:t>
      </w:r>
      <w:proofErr w:type="spellStart"/>
      <w:r w:rsidRPr="008D404C">
        <w:rPr>
          <w:sz w:val="28"/>
          <w:szCs w:val="28"/>
        </w:rPr>
        <w:t>нанесенні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фарб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гладку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поверхню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дошки</w:t>
      </w:r>
      <w:proofErr w:type="spellEnd"/>
      <w:r w:rsidRPr="008D404C">
        <w:rPr>
          <w:sz w:val="28"/>
          <w:szCs w:val="28"/>
        </w:rPr>
        <w:t xml:space="preserve"> «</w:t>
      </w:r>
      <w:proofErr w:type="spellStart"/>
      <w:r w:rsidRPr="008D404C">
        <w:rPr>
          <w:sz w:val="28"/>
          <w:szCs w:val="28"/>
        </w:rPr>
        <w:t>від</w:t>
      </w:r>
      <w:proofErr w:type="spellEnd"/>
      <w:r w:rsidRPr="008D404C">
        <w:rPr>
          <w:sz w:val="28"/>
          <w:szCs w:val="28"/>
        </w:rPr>
        <w:t xml:space="preserve"> руки» - з </w:t>
      </w:r>
      <w:proofErr w:type="spellStart"/>
      <w:r w:rsidRPr="008D404C">
        <w:rPr>
          <w:sz w:val="28"/>
          <w:szCs w:val="28"/>
        </w:rPr>
        <w:t>подальшим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друком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верстаті</w:t>
      </w:r>
      <w:proofErr w:type="spellEnd"/>
      <w:r w:rsidRPr="008D404C">
        <w:rPr>
          <w:sz w:val="28"/>
          <w:szCs w:val="28"/>
        </w:rPr>
        <w:t xml:space="preserve"> (</w:t>
      </w:r>
      <w:proofErr w:type="spellStart"/>
      <w:r w:rsidRPr="008D404C">
        <w:rPr>
          <w:sz w:val="28"/>
          <w:szCs w:val="28"/>
        </w:rPr>
        <w:t>завжди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отримуємо</w:t>
      </w:r>
      <w:proofErr w:type="spellEnd"/>
      <w:r w:rsidRPr="008D404C">
        <w:rPr>
          <w:sz w:val="28"/>
          <w:szCs w:val="28"/>
        </w:rPr>
        <w:t xml:space="preserve"> один </w:t>
      </w:r>
      <w:proofErr w:type="spellStart"/>
      <w:r w:rsidRPr="008D404C">
        <w:rPr>
          <w:sz w:val="28"/>
          <w:szCs w:val="28"/>
        </w:rPr>
        <w:t>відбиток</w:t>
      </w:r>
      <w:proofErr w:type="spellEnd"/>
      <w:r w:rsidRPr="008D404C">
        <w:rPr>
          <w:sz w:val="28"/>
          <w:szCs w:val="28"/>
        </w:rPr>
        <w:t>).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rStyle w:val="a5"/>
          <w:sz w:val="28"/>
          <w:szCs w:val="28"/>
        </w:rPr>
        <w:t>Гравюра </w:t>
      </w:r>
      <w:r w:rsidRPr="008D404C">
        <w:rPr>
          <w:sz w:val="28"/>
          <w:szCs w:val="28"/>
        </w:rPr>
        <w:t xml:space="preserve">– в </w:t>
      </w:r>
      <w:proofErr w:type="spellStart"/>
      <w:r w:rsidRPr="008D404C">
        <w:rPr>
          <w:sz w:val="28"/>
          <w:szCs w:val="28"/>
        </w:rPr>
        <w:t>образотворчому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мистецтві</w:t>
      </w:r>
      <w:proofErr w:type="spellEnd"/>
      <w:r w:rsidRPr="008D404C">
        <w:rPr>
          <w:sz w:val="28"/>
          <w:szCs w:val="28"/>
        </w:rPr>
        <w:t xml:space="preserve"> вид </w:t>
      </w:r>
      <w:proofErr w:type="spellStart"/>
      <w:r w:rsidRPr="008D404C">
        <w:rPr>
          <w:sz w:val="28"/>
          <w:szCs w:val="28"/>
        </w:rPr>
        <w:t>графіки</w:t>
      </w:r>
      <w:proofErr w:type="spellEnd"/>
      <w:r w:rsidRPr="008D404C">
        <w:rPr>
          <w:sz w:val="28"/>
          <w:szCs w:val="28"/>
        </w:rPr>
        <w:t xml:space="preserve">, в </w:t>
      </w:r>
      <w:proofErr w:type="spellStart"/>
      <w:r w:rsidRPr="008D404C">
        <w:rPr>
          <w:sz w:val="28"/>
          <w:szCs w:val="28"/>
        </w:rPr>
        <w:t>якому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 є </w:t>
      </w:r>
      <w:proofErr w:type="spellStart"/>
      <w:r w:rsidRPr="008D404C">
        <w:rPr>
          <w:sz w:val="28"/>
          <w:szCs w:val="28"/>
        </w:rPr>
        <w:t>друкованим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відбитком</w:t>
      </w:r>
      <w:proofErr w:type="spellEnd"/>
      <w:r w:rsidRPr="008D404C">
        <w:rPr>
          <w:sz w:val="28"/>
          <w:szCs w:val="28"/>
        </w:rPr>
        <w:t xml:space="preserve"> з </w:t>
      </w:r>
      <w:proofErr w:type="spellStart"/>
      <w:r w:rsidRPr="008D404C">
        <w:rPr>
          <w:sz w:val="28"/>
          <w:szCs w:val="28"/>
        </w:rPr>
        <w:t>малюнка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виконаного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спеціально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ідготовленій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дошці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</w:t>
      </w:r>
      <w:proofErr w:type="spellStart"/>
      <w:r w:rsidRPr="008D404C">
        <w:rPr>
          <w:rStyle w:val="a5"/>
          <w:sz w:val="28"/>
          <w:szCs w:val="28"/>
        </w:rPr>
        <w:t>Малювання</w:t>
      </w:r>
      <w:proofErr w:type="spellEnd"/>
      <w:r w:rsidRPr="008D404C">
        <w:rPr>
          <w:rStyle w:val="a5"/>
          <w:sz w:val="28"/>
          <w:szCs w:val="28"/>
        </w:rPr>
        <w:t xml:space="preserve"> пальчиками та </w:t>
      </w:r>
      <w:proofErr w:type="spellStart"/>
      <w:r w:rsidRPr="008D404C">
        <w:rPr>
          <w:rStyle w:val="a5"/>
          <w:sz w:val="28"/>
          <w:szCs w:val="28"/>
        </w:rPr>
        <w:t>долоньками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опускає</w:t>
      </w:r>
      <w:proofErr w:type="spellEnd"/>
      <w:r w:rsidRPr="008D404C">
        <w:rPr>
          <w:sz w:val="28"/>
          <w:szCs w:val="28"/>
        </w:rPr>
        <w:t xml:space="preserve"> в </w:t>
      </w:r>
      <w:proofErr w:type="spellStart"/>
      <w:r w:rsidRPr="008D404C">
        <w:rPr>
          <w:sz w:val="28"/>
          <w:szCs w:val="28"/>
        </w:rPr>
        <w:t>гуаш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долоньку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пальчик,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офарблює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за </w:t>
      </w:r>
      <w:proofErr w:type="spellStart"/>
      <w:r w:rsidRPr="008D404C">
        <w:rPr>
          <w:sz w:val="28"/>
          <w:szCs w:val="28"/>
        </w:rPr>
        <w:t>допомогою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пензлика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робить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відбиток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папері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ісля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роботи</w:t>
      </w:r>
      <w:proofErr w:type="spellEnd"/>
      <w:r w:rsidRPr="008D404C">
        <w:rPr>
          <w:sz w:val="28"/>
          <w:szCs w:val="28"/>
        </w:rPr>
        <w:t xml:space="preserve"> руки </w:t>
      </w:r>
      <w:proofErr w:type="spellStart"/>
      <w:r w:rsidRPr="008D404C">
        <w:rPr>
          <w:sz w:val="28"/>
          <w:szCs w:val="28"/>
        </w:rPr>
        <w:t>витираються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серветкою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потім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гуаш</w:t>
      </w:r>
      <w:proofErr w:type="spellEnd"/>
      <w:r w:rsidRPr="008D404C">
        <w:rPr>
          <w:sz w:val="28"/>
          <w:szCs w:val="28"/>
        </w:rPr>
        <w:t xml:space="preserve"> легко </w:t>
      </w:r>
      <w:proofErr w:type="spellStart"/>
      <w:r w:rsidRPr="008D404C">
        <w:rPr>
          <w:sz w:val="28"/>
          <w:szCs w:val="28"/>
        </w:rPr>
        <w:t>змивається</w:t>
      </w:r>
      <w:proofErr w:type="spellEnd"/>
      <w:r w:rsidRPr="008D404C">
        <w:rPr>
          <w:sz w:val="28"/>
          <w:szCs w:val="28"/>
        </w:rPr>
        <w:t>. 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 </w:t>
      </w:r>
      <w:r w:rsidRPr="008D404C">
        <w:rPr>
          <w:rStyle w:val="a5"/>
          <w:sz w:val="28"/>
          <w:szCs w:val="28"/>
        </w:rPr>
        <w:t>Печатка. 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притискає</w:t>
      </w:r>
      <w:proofErr w:type="spellEnd"/>
      <w:r w:rsidRPr="008D404C">
        <w:rPr>
          <w:sz w:val="28"/>
          <w:szCs w:val="28"/>
        </w:rPr>
        <w:t xml:space="preserve"> печатку до </w:t>
      </w:r>
      <w:proofErr w:type="spellStart"/>
      <w:r w:rsidRPr="008D404C">
        <w:rPr>
          <w:sz w:val="28"/>
          <w:szCs w:val="28"/>
        </w:rPr>
        <w:t>штемпельної</w:t>
      </w:r>
      <w:proofErr w:type="spellEnd"/>
      <w:r w:rsidRPr="008D404C">
        <w:rPr>
          <w:sz w:val="28"/>
          <w:szCs w:val="28"/>
        </w:rPr>
        <w:t xml:space="preserve"> подушки з </w:t>
      </w:r>
      <w:proofErr w:type="spellStart"/>
      <w:r w:rsidRPr="008D404C">
        <w:rPr>
          <w:sz w:val="28"/>
          <w:szCs w:val="28"/>
        </w:rPr>
        <w:t>фарбою</w:t>
      </w:r>
      <w:proofErr w:type="spellEnd"/>
      <w:r w:rsidRPr="008D404C">
        <w:rPr>
          <w:sz w:val="28"/>
          <w:szCs w:val="28"/>
        </w:rPr>
        <w:t xml:space="preserve"> й наносить </w:t>
      </w:r>
      <w:proofErr w:type="spellStart"/>
      <w:r w:rsidRPr="008D404C">
        <w:rPr>
          <w:sz w:val="28"/>
          <w:szCs w:val="28"/>
        </w:rPr>
        <w:t>відбиток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папір</w:t>
      </w:r>
      <w:proofErr w:type="spellEnd"/>
      <w:r w:rsidRPr="008D404C">
        <w:rPr>
          <w:sz w:val="28"/>
          <w:szCs w:val="28"/>
        </w:rPr>
        <w:t xml:space="preserve">. Для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інших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кольорів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м</w:t>
      </w:r>
      <w:proofErr w:type="gramEnd"/>
      <w:r w:rsidRPr="008D404C">
        <w:rPr>
          <w:sz w:val="28"/>
          <w:szCs w:val="28"/>
        </w:rPr>
        <w:t>іняються</w:t>
      </w:r>
      <w:proofErr w:type="spellEnd"/>
      <w:r w:rsidRPr="008D404C">
        <w:rPr>
          <w:sz w:val="28"/>
          <w:szCs w:val="28"/>
        </w:rPr>
        <w:t xml:space="preserve"> й мисочка й печатка.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</w:t>
      </w:r>
      <w:proofErr w:type="spellStart"/>
      <w:proofErr w:type="gramStart"/>
      <w:r w:rsidRPr="008D404C">
        <w:rPr>
          <w:rStyle w:val="a5"/>
          <w:sz w:val="28"/>
          <w:szCs w:val="28"/>
        </w:rPr>
        <w:t>Св</w:t>
      </w:r>
      <w:proofErr w:type="gramEnd"/>
      <w:r w:rsidRPr="008D404C">
        <w:rPr>
          <w:rStyle w:val="a5"/>
          <w:sz w:val="28"/>
          <w:szCs w:val="28"/>
        </w:rPr>
        <w:t>ічка</w:t>
      </w:r>
      <w:proofErr w:type="spellEnd"/>
      <w:r w:rsidRPr="008D404C">
        <w:rPr>
          <w:rStyle w:val="a5"/>
          <w:sz w:val="28"/>
          <w:szCs w:val="28"/>
        </w:rPr>
        <w:t xml:space="preserve"> + акварель.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св</w:t>
      </w:r>
      <w:proofErr w:type="gramEnd"/>
      <w:r w:rsidRPr="008D404C">
        <w:rPr>
          <w:sz w:val="28"/>
          <w:szCs w:val="28"/>
        </w:rPr>
        <w:t>ічею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папері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Потім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зафарбовує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аквареллю</w:t>
      </w:r>
      <w:proofErr w:type="spellEnd"/>
      <w:r w:rsidRPr="008D404C">
        <w:rPr>
          <w:sz w:val="28"/>
          <w:szCs w:val="28"/>
        </w:rPr>
        <w:t xml:space="preserve"> в один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кілька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кольорів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свічею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залишається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білим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</w:t>
      </w:r>
      <w:proofErr w:type="spellStart"/>
      <w:r w:rsidRPr="008D404C">
        <w:rPr>
          <w:rStyle w:val="a5"/>
          <w:sz w:val="28"/>
          <w:szCs w:val="28"/>
        </w:rPr>
        <w:t>Гратаж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розмальовує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паперу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фарбами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олівцями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кольору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натирає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свічею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так, </w:t>
      </w:r>
      <w:proofErr w:type="spellStart"/>
      <w:r w:rsidRPr="008D404C">
        <w:rPr>
          <w:sz w:val="28"/>
          <w:szCs w:val="28"/>
        </w:rPr>
        <w:t>щоб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він</w:t>
      </w:r>
      <w:proofErr w:type="spellEnd"/>
      <w:r w:rsidRPr="008D404C">
        <w:rPr>
          <w:sz w:val="28"/>
          <w:szCs w:val="28"/>
        </w:rPr>
        <w:t xml:space="preserve"> весь </w:t>
      </w:r>
      <w:proofErr w:type="spellStart"/>
      <w:r w:rsidRPr="008D404C">
        <w:rPr>
          <w:sz w:val="28"/>
          <w:szCs w:val="28"/>
        </w:rPr>
        <w:t>був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покритий</w:t>
      </w:r>
      <w:proofErr w:type="spellEnd"/>
      <w:r w:rsidRPr="008D404C">
        <w:rPr>
          <w:sz w:val="28"/>
          <w:szCs w:val="28"/>
        </w:rPr>
        <w:t xml:space="preserve"> шаром воску. </w:t>
      </w:r>
      <w:proofErr w:type="spellStart"/>
      <w:r w:rsidRPr="008D404C">
        <w:rPr>
          <w:sz w:val="28"/>
          <w:szCs w:val="28"/>
        </w:rPr>
        <w:t>Потім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нього</w:t>
      </w:r>
      <w:proofErr w:type="spellEnd"/>
      <w:r w:rsidRPr="008D404C">
        <w:rPr>
          <w:sz w:val="28"/>
          <w:szCs w:val="28"/>
        </w:rPr>
        <w:t xml:space="preserve"> наноситься туш з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ідким</w:t>
      </w:r>
      <w:proofErr w:type="spellEnd"/>
      <w:r w:rsidRPr="008D404C">
        <w:rPr>
          <w:sz w:val="28"/>
          <w:szCs w:val="28"/>
        </w:rPr>
        <w:t xml:space="preserve"> милом.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ісля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висихання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паличкою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вишкрябується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Воскові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крейди</w:t>
      </w:r>
      <w:proofErr w:type="spellEnd"/>
      <w:r w:rsidRPr="008D404C">
        <w:rPr>
          <w:rStyle w:val="a5"/>
          <w:sz w:val="28"/>
          <w:szCs w:val="28"/>
        </w:rPr>
        <w:t xml:space="preserve"> +акварель.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восковими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крейдами</w:t>
      </w:r>
      <w:proofErr w:type="spellEnd"/>
      <w:r w:rsidRPr="008D404C">
        <w:rPr>
          <w:sz w:val="28"/>
          <w:szCs w:val="28"/>
        </w:rPr>
        <w:t xml:space="preserve"> </w:t>
      </w:r>
      <w:proofErr w:type="gramStart"/>
      <w:r w:rsidRPr="008D404C">
        <w:rPr>
          <w:sz w:val="28"/>
          <w:szCs w:val="28"/>
        </w:rPr>
        <w:t>на</w:t>
      </w:r>
      <w:proofErr w:type="gram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бі</w:t>
      </w:r>
      <w:proofErr w:type="gramStart"/>
      <w:r w:rsidRPr="008D404C">
        <w:rPr>
          <w:sz w:val="28"/>
          <w:szCs w:val="28"/>
        </w:rPr>
        <w:t>лому</w:t>
      </w:r>
      <w:proofErr w:type="spellEnd"/>
      <w:proofErr w:type="gram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папері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Потім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зафарбовує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аквареллю</w:t>
      </w:r>
      <w:proofErr w:type="spellEnd"/>
      <w:r w:rsidRPr="008D404C">
        <w:rPr>
          <w:sz w:val="28"/>
          <w:szCs w:val="28"/>
        </w:rPr>
        <w:t xml:space="preserve"> в один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кілька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кольорів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крейдою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залишається</w:t>
      </w:r>
      <w:proofErr w:type="spellEnd"/>
      <w:r w:rsidRPr="008D404C">
        <w:rPr>
          <w:sz w:val="28"/>
          <w:szCs w:val="28"/>
        </w:rPr>
        <w:t xml:space="preserve"> не </w:t>
      </w:r>
      <w:proofErr w:type="spellStart"/>
      <w:r w:rsidRPr="008D404C">
        <w:rPr>
          <w:sz w:val="28"/>
          <w:szCs w:val="28"/>
        </w:rPr>
        <w:t>зафарбованим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Набризки</w:t>
      </w:r>
      <w:proofErr w:type="spellEnd"/>
      <w:r w:rsidRPr="008D404C">
        <w:rPr>
          <w:rStyle w:val="a5"/>
          <w:sz w:val="28"/>
          <w:szCs w:val="28"/>
        </w:rPr>
        <w:t>. 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набирає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фарбу</w:t>
      </w:r>
      <w:proofErr w:type="spellEnd"/>
      <w:r w:rsidRPr="008D404C">
        <w:rPr>
          <w:sz w:val="28"/>
          <w:szCs w:val="28"/>
        </w:rPr>
        <w:t xml:space="preserve"> на кисть і </w:t>
      </w:r>
      <w:proofErr w:type="spellStart"/>
      <w:r w:rsidRPr="008D404C">
        <w:rPr>
          <w:sz w:val="28"/>
          <w:szCs w:val="28"/>
        </w:rPr>
        <w:t>вдаряє</w:t>
      </w:r>
      <w:proofErr w:type="spellEnd"/>
      <w:r w:rsidRPr="008D404C">
        <w:rPr>
          <w:sz w:val="28"/>
          <w:szCs w:val="28"/>
        </w:rPr>
        <w:t xml:space="preserve"> нею об картон,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тримає</w:t>
      </w:r>
      <w:proofErr w:type="spellEnd"/>
      <w:r w:rsidRPr="008D404C">
        <w:rPr>
          <w:sz w:val="28"/>
          <w:szCs w:val="28"/>
        </w:rPr>
        <w:t xml:space="preserve"> над </w:t>
      </w:r>
      <w:proofErr w:type="spellStart"/>
      <w:r w:rsidRPr="008D404C">
        <w:rPr>
          <w:sz w:val="28"/>
          <w:szCs w:val="28"/>
        </w:rPr>
        <w:t>папером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Фарба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розприскується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папір</w:t>
      </w:r>
      <w:proofErr w:type="spellEnd"/>
      <w:r w:rsidRPr="008D404C">
        <w:rPr>
          <w:sz w:val="28"/>
          <w:szCs w:val="28"/>
        </w:rPr>
        <w:t xml:space="preserve">. Кисть </w:t>
      </w:r>
      <w:proofErr w:type="spellStart"/>
      <w:r w:rsidRPr="008D404C">
        <w:rPr>
          <w:sz w:val="28"/>
          <w:szCs w:val="28"/>
        </w:rPr>
        <w:t>можна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замінити</w:t>
      </w:r>
      <w:proofErr w:type="spellEnd"/>
      <w:r w:rsidRPr="008D404C">
        <w:rPr>
          <w:sz w:val="28"/>
          <w:szCs w:val="28"/>
        </w:rPr>
        <w:t xml:space="preserve"> </w:t>
      </w:r>
      <w:proofErr w:type="gramStart"/>
      <w:r w:rsidRPr="008D404C">
        <w:rPr>
          <w:sz w:val="28"/>
          <w:szCs w:val="28"/>
        </w:rPr>
        <w:t>зубною</w:t>
      </w:r>
      <w:proofErr w:type="gram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щіткою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Кляксографія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звичайна</w:t>
      </w:r>
      <w:proofErr w:type="spellEnd"/>
      <w:r w:rsidRPr="008D404C">
        <w:rPr>
          <w:rStyle w:val="a5"/>
          <w:sz w:val="28"/>
          <w:szCs w:val="28"/>
        </w:rPr>
        <w:t>. 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зачерпує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гуаш</w:t>
      </w:r>
      <w:proofErr w:type="spellEnd"/>
      <w:r w:rsidRPr="008D404C">
        <w:rPr>
          <w:sz w:val="28"/>
          <w:szCs w:val="28"/>
        </w:rPr>
        <w:t xml:space="preserve"> пластиковою ложкою на </w:t>
      </w:r>
      <w:proofErr w:type="spellStart"/>
      <w:r w:rsidRPr="008D404C">
        <w:rPr>
          <w:sz w:val="28"/>
          <w:szCs w:val="28"/>
        </w:rPr>
        <w:t>папір</w:t>
      </w:r>
      <w:proofErr w:type="spellEnd"/>
      <w:r w:rsidRPr="008D404C">
        <w:rPr>
          <w:sz w:val="28"/>
          <w:szCs w:val="28"/>
        </w:rPr>
        <w:t xml:space="preserve">. У </w:t>
      </w:r>
      <w:proofErr w:type="spellStart"/>
      <w:r w:rsidRPr="008D404C">
        <w:rPr>
          <w:sz w:val="28"/>
          <w:szCs w:val="28"/>
        </w:rPr>
        <w:t>результаті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виходять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плями</w:t>
      </w:r>
      <w:proofErr w:type="spellEnd"/>
      <w:r w:rsidRPr="008D404C">
        <w:rPr>
          <w:sz w:val="28"/>
          <w:szCs w:val="28"/>
        </w:rPr>
        <w:t xml:space="preserve"> </w:t>
      </w:r>
      <w:proofErr w:type="gramStart"/>
      <w:r w:rsidRPr="008D404C">
        <w:rPr>
          <w:sz w:val="28"/>
          <w:szCs w:val="28"/>
        </w:rPr>
        <w:t xml:space="preserve">в </w:t>
      </w:r>
      <w:proofErr w:type="spellStart"/>
      <w:r w:rsidRPr="008D404C">
        <w:rPr>
          <w:sz w:val="28"/>
          <w:szCs w:val="28"/>
        </w:rPr>
        <w:t>дов</w:t>
      </w:r>
      <w:proofErr w:type="gramEnd"/>
      <w:r w:rsidRPr="008D404C">
        <w:rPr>
          <w:sz w:val="28"/>
          <w:szCs w:val="28"/>
        </w:rPr>
        <w:t>ільному</w:t>
      </w:r>
      <w:proofErr w:type="spellEnd"/>
      <w:r w:rsidRPr="008D404C">
        <w:rPr>
          <w:sz w:val="28"/>
          <w:szCs w:val="28"/>
        </w:rPr>
        <w:t xml:space="preserve"> порядку. </w:t>
      </w:r>
      <w:proofErr w:type="spellStart"/>
      <w:r w:rsidRPr="008D404C">
        <w:rPr>
          <w:sz w:val="28"/>
          <w:szCs w:val="28"/>
        </w:rPr>
        <w:t>Потім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накривається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іншим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аркушем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proofErr w:type="gramStart"/>
      <w:r w:rsidRPr="008D404C">
        <w:rPr>
          <w:sz w:val="28"/>
          <w:szCs w:val="28"/>
        </w:rPr>
        <w:t>притискається</w:t>
      </w:r>
      <w:proofErr w:type="spellEnd"/>
      <w:proofErr w:type="gram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Далі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верхній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знімається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розглядається</w:t>
      </w:r>
      <w:proofErr w:type="gramStart"/>
      <w:r w:rsidRPr="008D404C">
        <w:rPr>
          <w:sz w:val="28"/>
          <w:szCs w:val="28"/>
        </w:rPr>
        <w:t>:в</w:t>
      </w:r>
      <w:proofErr w:type="gramEnd"/>
      <w:r w:rsidRPr="008D404C">
        <w:rPr>
          <w:sz w:val="28"/>
          <w:szCs w:val="28"/>
        </w:rPr>
        <w:t>изначається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воно</w:t>
      </w:r>
      <w:proofErr w:type="spellEnd"/>
      <w:r w:rsidRPr="008D404C">
        <w:rPr>
          <w:sz w:val="28"/>
          <w:szCs w:val="28"/>
        </w:rPr>
        <w:t xml:space="preserve"> схоже. </w:t>
      </w:r>
      <w:proofErr w:type="spellStart"/>
      <w:r w:rsidRPr="008D404C">
        <w:rPr>
          <w:sz w:val="28"/>
          <w:szCs w:val="28"/>
        </w:rPr>
        <w:t>Відсутні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деталі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домальовуються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lastRenderedPageBreak/>
        <w:t>Кляксографія</w:t>
      </w:r>
      <w:proofErr w:type="spellEnd"/>
      <w:r w:rsidRPr="008D404C">
        <w:rPr>
          <w:rStyle w:val="a5"/>
          <w:sz w:val="28"/>
          <w:szCs w:val="28"/>
        </w:rPr>
        <w:t xml:space="preserve"> з трубочкою</w:t>
      </w:r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зачерпує</w:t>
      </w:r>
      <w:proofErr w:type="spellEnd"/>
      <w:r w:rsidRPr="008D404C">
        <w:rPr>
          <w:sz w:val="28"/>
          <w:szCs w:val="28"/>
        </w:rPr>
        <w:t xml:space="preserve"> пластиковою ложкою </w:t>
      </w:r>
      <w:proofErr w:type="spellStart"/>
      <w:r w:rsidRPr="008D404C">
        <w:rPr>
          <w:sz w:val="28"/>
          <w:szCs w:val="28"/>
        </w:rPr>
        <w:t>фарбу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виливаючи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роблячи</w:t>
      </w:r>
      <w:proofErr w:type="spellEnd"/>
      <w:r w:rsidRPr="008D404C">
        <w:rPr>
          <w:sz w:val="28"/>
          <w:szCs w:val="28"/>
        </w:rPr>
        <w:t xml:space="preserve"> невеличку </w:t>
      </w:r>
      <w:proofErr w:type="spellStart"/>
      <w:r w:rsidRPr="008D404C">
        <w:rPr>
          <w:sz w:val="28"/>
          <w:szCs w:val="28"/>
        </w:rPr>
        <w:t>плямку</w:t>
      </w:r>
      <w:proofErr w:type="spellEnd"/>
      <w:r w:rsidRPr="008D404C">
        <w:rPr>
          <w:sz w:val="28"/>
          <w:szCs w:val="28"/>
        </w:rPr>
        <w:t xml:space="preserve"> (</w:t>
      </w:r>
      <w:proofErr w:type="spellStart"/>
      <w:r w:rsidRPr="008D404C">
        <w:rPr>
          <w:sz w:val="28"/>
          <w:szCs w:val="28"/>
        </w:rPr>
        <w:t>крапельку</w:t>
      </w:r>
      <w:proofErr w:type="spellEnd"/>
      <w:r w:rsidRPr="008D404C">
        <w:rPr>
          <w:sz w:val="28"/>
          <w:szCs w:val="28"/>
        </w:rPr>
        <w:t xml:space="preserve">). </w:t>
      </w:r>
      <w:proofErr w:type="spellStart"/>
      <w:r w:rsidRPr="008D404C">
        <w:rPr>
          <w:sz w:val="28"/>
          <w:szCs w:val="28"/>
        </w:rPr>
        <w:t>Поті</w:t>
      </w:r>
      <w:proofErr w:type="gramStart"/>
      <w:r w:rsidRPr="008D404C">
        <w:rPr>
          <w:sz w:val="28"/>
          <w:szCs w:val="28"/>
        </w:rPr>
        <w:t>м</w:t>
      </w:r>
      <w:proofErr w:type="spellEnd"/>
      <w:proofErr w:type="gram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цю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пляму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із</w:t>
      </w:r>
      <w:proofErr w:type="spellEnd"/>
      <w:r w:rsidRPr="008D404C">
        <w:rPr>
          <w:sz w:val="28"/>
          <w:szCs w:val="28"/>
        </w:rPr>
        <w:t xml:space="preserve"> трубочки так, </w:t>
      </w:r>
      <w:proofErr w:type="spellStart"/>
      <w:r w:rsidRPr="008D404C">
        <w:rPr>
          <w:sz w:val="28"/>
          <w:szCs w:val="28"/>
        </w:rPr>
        <w:t>щоб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кінець</w:t>
      </w:r>
      <w:proofErr w:type="spellEnd"/>
      <w:r w:rsidRPr="008D404C">
        <w:rPr>
          <w:sz w:val="28"/>
          <w:szCs w:val="28"/>
        </w:rPr>
        <w:t xml:space="preserve"> не </w:t>
      </w:r>
      <w:proofErr w:type="spellStart"/>
      <w:r w:rsidRPr="008D404C">
        <w:rPr>
          <w:sz w:val="28"/>
          <w:szCs w:val="28"/>
        </w:rPr>
        <w:t>торкався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плями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паперу</w:t>
      </w:r>
      <w:proofErr w:type="spellEnd"/>
      <w:r w:rsidRPr="008D404C">
        <w:rPr>
          <w:sz w:val="28"/>
          <w:szCs w:val="28"/>
        </w:rPr>
        <w:t xml:space="preserve">. При </w:t>
      </w:r>
      <w:proofErr w:type="spellStart"/>
      <w:r w:rsidRPr="008D404C">
        <w:rPr>
          <w:sz w:val="28"/>
          <w:szCs w:val="28"/>
        </w:rPr>
        <w:t>необхідності</w:t>
      </w:r>
      <w:proofErr w:type="spellEnd"/>
      <w:r w:rsidRPr="008D404C">
        <w:rPr>
          <w:sz w:val="28"/>
          <w:szCs w:val="28"/>
        </w:rPr>
        <w:t xml:space="preserve"> процедура </w:t>
      </w:r>
      <w:proofErr w:type="spellStart"/>
      <w:r w:rsidRPr="008D404C">
        <w:rPr>
          <w:sz w:val="28"/>
          <w:szCs w:val="28"/>
        </w:rPr>
        <w:t>повторюється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Відсутні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деталі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домальовуються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Кляксографія</w:t>
      </w:r>
      <w:proofErr w:type="spellEnd"/>
      <w:r w:rsidRPr="008D404C">
        <w:rPr>
          <w:rStyle w:val="a5"/>
          <w:sz w:val="28"/>
          <w:szCs w:val="28"/>
        </w:rPr>
        <w:t xml:space="preserve"> з ниточкою.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опускає</w:t>
      </w:r>
      <w:proofErr w:type="spellEnd"/>
      <w:r w:rsidRPr="008D404C">
        <w:rPr>
          <w:sz w:val="28"/>
          <w:szCs w:val="28"/>
        </w:rPr>
        <w:t xml:space="preserve"> нитку у </w:t>
      </w:r>
      <w:proofErr w:type="spellStart"/>
      <w:r w:rsidRPr="008D404C">
        <w:rPr>
          <w:sz w:val="28"/>
          <w:szCs w:val="28"/>
        </w:rPr>
        <w:t>фарбу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віджимає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Поті</w:t>
      </w:r>
      <w:proofErr w:type="gramStart"/>
      <w:r w:rsidRPr="008D404C">
        <w:rPr>
          <w:sz w:val="28"/>
          <w:szCs w:val="28"/>
        </w:rPr>
        <w:t>м</w:t>
      </w:r>
      <w:proofErr w:type="spellEnd"/>
      <w:proofErr w:type="gram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паперу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викладає</w:t>
      </w:r>
      <w:proofErr w:type="spellEnd"/>
      <w:r w:rsidRPr="008D404C">
        <w:rPr>
          <w:sz w:val="28"/>
          <w:szCs w:val="28"/>
        </w:rPr>
        <w:t xml:space="preserve"> з нитки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залишаючи</w:t>
      </w:r>
      <w:proofErr w:type="spellEnd"/>
      <w:r w:rsidRPr="008D404C">
        <w:rPr>
          <w:sz w:val="28"/>
          <w:szCs w:val="28"/>
        </w:rPr>
        <w:t xml:space="preserve"> один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кінець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вільним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ісля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цього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зверху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накладає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інший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аркуш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притискає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притримуючи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кінчик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Відсутні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деталі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домальовуються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Мозаїка</w:t>
      </w:r>
      <w:proofErr w:type="spellEnd"/>
      <w:r w:rsidRPr="008D404C">
        <w:rPr>
          <w:rStyle w:val="a5"/>
          <w:sz w:val="28"/>
          <w:szCs w:val="28"/>
        </w:rPr>
        <w:t> </w:t>
      </w:r>
      <w:r w:rsidRPr="008D404C">
        <w:rPr>
          <w:sz w:val="28"/>
          <w:szCs w:val="28"/>
        </w:rPr>
        <w:t xml:space="preserve">-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зроблене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ідготовленій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основі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шматків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кольорового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паперу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Малювання</w:t>
      </w:r>
      <w:proofErr w:type="spellEnd"/>
      <w:r w:rsidRPr="008D404C">
        <w:rPr>
          <w:rStyle w:val="a5"/>
          <w:sz w:val="28"/>
          <w:szCs w:val="28"/>
        </w:rPr>
        <w:t xml:space="preserve"> з </w:t>
      </w:r>
      <w:proofErr w:type="spellStart"/>
      <w:r w:rsidRPr="008D404C">
        <w:rPr>
          <w:rStyle w:val="a5"/>
          <w:sz w:val="28"/>
          <w:szCs w:val="28"/>
        </w:rPr>
        <w:t>сіллю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нанести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папі</w:t>
      </w:r>
      <w:proofErr w:type="gramStart"/>
      <w:r w:rsidRPr="008D404C">
        <w:rPr>
          <w:sz w:val="28"/>
          <w:szCs w:val="28"/>
        </w:rPr>
        <w:t>р</w:t>
      </w:r>
      <w:proofErr w:type="spellEnd"/>
      <w:proofErr w:type="gramEnd"/>
      <w:r w:rsidRPr="008D404C">
        <w:rPr>
          <w:sz w:val="28"/>
          <w:szCs w:val="28"/>
        </w:rPr>
        <w:t xml:space="preserve"> так, </w:t>
      </w:r>
      <w:proofErr w:type="spellStart"/>
      <w:r w:rsidRPr="008D404C">
        <w:rPr>
          <w:sz w:val="28"/>
          <w:szCs w:val="28"/>
        </w:rPr>
        <w:t>щоб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об’єкти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відділялися</w:t>
      </w:r>
      <w:proofErr w:type="spellEnd"/>
      <w:r w:rsidRPr="008D404C">
        <w:rPr>
          <w:sz w:val="28"/>
          <w:szCs w:val="28"/>
        </w:rPr>
        <w:t xml:space="preserve"> один </w:t>
      </w:r>
      <w:proofErr w:type="spellStart"/>
      <w:r w:rsidRPr="008D404C">
        <w:rPr>
          <w:sz w:val="28"/>
          <w:szCs w:val="28"/>
        </w:rPr>
        <w:t>від</w:t>
      </w:r>
      <w:proofErr w:type="spellEnd"/>
      <w:r w:rsidRPr="008D404C">
        <w:rPr>
          <w:sz w:val="28"/>
          <w:szCs w:val="28"/>
        </w:rPr>
        <w:t xml:space="preserve"> одного </w:t>
      </w:r>
      <w:proofErr w:type="spellStart"/>
      <w:r w:rsidRPr="008D404C">
        <w:rPr>
          <w:sz w:val="28"/>
          <w:szCs w:val="28"/>
        </w:rPr>
        <w:t>проміжком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Розфарбувати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аквареллю</w:t>
      </w:r>
      <w:proofErr w:type="spellEnd"/>
      <w:r w:rsidRPr="008D404C">
        <w:rPr>
          <w:sz w:val="28"/>
          <w:szCs w:val="28"/>
        </w:rPr>
        <w:t xml:space="preserve">. Доки </w:t>
      </w:r>
      <w:proofErr w:type="spellStart"/>
      <w:r w:rsidRPr="008D404C">
        <w:rPr>
          <w:sz w:val="28"/>
          <w:szCs w:val="28"/>
        </w:rPr>
        <w:t>фарба</w:t>
      </w:r>
      <w:proofErr w:type="spellEnd"/>
      <w:r w:rsidRPr="008D404C">
        <w:rPr>
          <w:sz w:val="28"/>
          <w:szCs w:val="28"/>
        </w:rPr>
        <w:t xml:space="preserve"> не </w:t>
      </w:r>
      <w:proofErr w:type="spellStart"/>
      <w:r w:rsidRPr="008D404C">
        <w:rPr>
          <w:sz w:val="28"/>
          <w:szCs w:val="28"/>
        </w:rPr>
        <w:t>висохне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посипати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сіллю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proofErr w:type="gramStart"/>
      <w:r w:rsidRPr="008D404C">
        <w:rPr>
          <w:sz w:val="28"/>
          <w:szCs w:val="28"/>
        </w:rPr>
        <w:t>С</w:t>
      </w:r>
      <w:proofErr w:type="gramEnd"/>
      <w:r w:rsidRPr="008D404C">
        <w:rPr>
          <w:sz w:val="28"/>
          <w:szCs w:val="28"/>
        </w:rPr>
        <w:t>іль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надасть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зернистості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Імпасто</w:t>
      </w:r>
      <w:proofErr w:type="spellEnd"/>
      <w:r w:rsidRPr="008D404C">
        <w:rPr>
          <w:rStyle w:val="a5"/>
          <w:sz w:val="28"/>
          <w:szCs w:val="28"/>
        </w:rPr>
        <w:t xml:space="preserve"> – </w:t>
      </w:r>
      <w:proofErr w:type="spellStart"/>
      <w:proofErr w:type="gramStart"/>
      <w:r w:rsidRPr="008D404C">
        <w:rPr>
          <w:rStyle w:val="a5"/>
          <w:sz w:val="28"/>
          <w:szCs w:val="28"/>
        </w:rPr>
        <w:t>техн</w:t>
      </w:r>
      <w:proofErr w:type="gramEnd"/>
      <w:r w:rsidRPr="008D404C">
        <w:rPr>
          <w:rStyle w:val="a5"/>
          <w:sz w:val="28"/>
          <w:szCs w:val="28"/>
        </w:rPr>
        <w:t>іка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Спосіб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одержання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змішати</w:t>
      </w:r>
      <w:proofErr w:type="spellEnd"/>
      <w:r w:rsidRPr="008D404C">
        <w:rPr>
          <w:sz w:val="28"/>
          <w:szCs w:val="28"/>
        </w:rPr>
        <w:t xml:space="preserve"> у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івних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пропорціях</w:t>
      </w:r>
      <w:proofErr w:type="spellEnd"/>
      <w:r w:rsidRPr="008D404C">
        <w:rPr>
          <w:sz w:val="28"/>
          <w:szCs w:val="28"/>
        </w:rPr>
        <w:t xml:space="preserve"> клей, </w:t>
      </w:r>
      <w:proofErr w:type="spellStart"/>
      <w:r w:rsidRPr="008D404C">
        <w:rPr>
          <w:sz w:val="28"/>
          <w:szCs w:val="28"/>
        </w:rPr>
        <w:t>гуашеву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фарбу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пісок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Цю</w:t>
      </w:r>
      <w:proofErr w:type="spellEnd"/>
      <w:r w:rsidRPr="008D404C">
        <w:rPr>
          <w:sz w:val="28"/>
          <w:szCs w:val="28"/>
        </w:rPr>
        <w:t xml:space="preserve"> пасту нанести на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. Стекою провести по </w:t>
      </w:r>
      <w:proofErr w:type="spellStart"/>
      <w:r w:rsidRPr="008D404C">
        <w:rPr>
          <w:sz w:val="28"/>
          <w:szCs w:val="28"/>
        </w:rPr>
        <w:t>готовій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роблячи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фактурною.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 xml:space="preserve">     </w:t>
      </w:r>
      <w:proofErr w:type="spellStart"/>
      <w:r w:rsidRPr="008D404C">
        <w:rPr>
          <w:sz w:val="28"/>
          <w:szCs w:val="28"/>
        </w:rPr>
        <w:t>Хочемо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запропонувати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декілька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вправ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які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можуть</w:t>
      </w:r>
      <w:proofErr w:type="spellEnd"/>
      <w:r w:rsidRPr="008D404C">
        <w:rPr>
          <w:sz w:val="28"/>
          <w:szCs w:val="28"/>
        </w:rPr>
        <w:t xml:space="preserve"> стати в </w:t>
      </w:r>
      <w:proofErr w:type="spellStart"/>
      <w:r w:rsidRPr="008D404C">
        <w:rPr>
          <w:sz w:val="28"/>
          <w:szCs w:val="28"/>
        </w:rPr>
        <w:t>пригоді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вихователям</w:t>
      </w:r>
      <w:proofErr w:type="spellEnd"/>
      <w:r w:rsidRPr="008D404C">
        <w:rPr>
          <w:sz w:val="28"/>
          <w:szCs w:val="28"/>
        </w:rPr>
        <w:t xml:space="preserve"> </w:t>
      </w:r>
      <w:proofErr w:type="gramStart"/>
      <w:r w:rsidRPr="008D404C">
        <w:rPr>
          <w:sz w:val="28"/>
          <w:szCs w:val="28"/>
        </w:rPr>
        <w:t>при</w:t>
      </w:r>
      <w:proofErr w:type="gram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роботі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здітьми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Вправа</w:t>
      </w:r>
      <w:proofErr w:type="spellEnd"/>
      <w:r w:rsidRPr="008D404C">
        <w:rPr>
          <w:rStyle w:val="a5"/>
          <w:sz w:val="28"/>
          <w:szCs w:val="28"/>
        </w:rPr>
        <w:t xml:space="preserve"> «</w:t>
      </w:r>
      <w:proofErr w:type="spellStart"/>
      <w:r w:rsidRPr="008D404C">
        <w:rPr>
          <w:rStyle w:val="a5"/>
          <w:sz w:val="28"/>
          <w:szCs w:val="28"/>
        </w:rPr>
        <w:t>Оживлялки</w:t>
      </w:r>
      <w:proofErr w:type="spellEnd"/>
      <w:r w:rsidRPr="008D404C">
        <w:rPr>
          <w:rStyle w:val="a5"/>
          <w:sz w:val="28"/>
          <w:szCs w:val="28"/>
        </w:rPr>
        <w:t>»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  <w:u w:val="single"/>
        </w:rPr>
        <w:t>Мета: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розвиток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виразити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свої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емоції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невербально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Обладнання</w:t>
      </w:r>
      <w:proofErr w:type="spellEnd"/>
      <w:r w:rsidRPr="008D404C">
        <w:rPr>
          <w:sz w:val="28"/>
          <w:szCs w:val="28"/>
          <w:u w:val="single"/>
        </w:rPr>
        <w:t>: </w:t>
      </w:r>
      <w:proofErr w:type="spellStart"/>
      <w:r w:rsidRPr="008D404C">
        <w:rPr>
          <w:sz w:val="28"/>
          <w:szCs w:val="28"/>
        </w:rPr>
        <w:t>малюнки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дітей</w:t>
      </w:r>
      <w:proofErr w:type="spellEnd"/>
      <w:r w:rsidRPr="008D404C">
        <w:rPr>
          <w:sz w:val="28"/>
          <w:szCs w:val="28"/>
        </w:rPr>
        <w:t>. </w:t>
      </w:r>
      <w:r w:rsidRPr="008D404C">
        <w:rPr>
          <w:sz w:val="28"/>
          <w:szCs w:val="28"/>
          <w:u w:val="single"/>
        </w:rPr>
        <w:t>І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нструкція</w:t>
      </w:r>
      <w:proofErr w:type="spellEnd"/>
      <w:r w:rsidRPr="008D404C">
        <w:rPr>
          <w:sz w:val="28"/>
          <w:szCs w:val="28"/>
          <w:u w:val="single"/>
        </w:rPr>
        <w:t>. </w:t>
      </w:r>
      <w:proofErr w:type="spellStart"/>
      <w:r w:rsidRPr="008D404C">
        <w:rPr>
          <w:sz w:val="28"/>
          <w:szCs w:val="28"/>
        </w:rPr>
        <w:t>Діти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малюють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малюнки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ізні</w:t>
      </w:r>
      <w:proofErr w:type="spellEnd"/>
      <w:r w:rsidRPr="008D404C">
        <w:rPr>
          <w:sz w:val="28"/>
          <w:szCs w:val="28"/>
        </w:rPr>
        <w:t xml:space="preserve"> теми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якусь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обрану</w:t>
      </w:r>
      <w:proofErr w:type="spellEnd"/>
      <w:r w:rsidRPr="008D404C">
        <w:rPr>
          <w:sz w:val="28"/>
          <w:szCs w:val="28"/>
        </w:rPr>
        <w:t xml:space="preserve"> тему. </w:t>
      </w:r>
      <w:proofErr w:type="spellStart"/>
      <w:r w:rsidRPr="008D404C">
        <w:rPr>
          <w:sz w:val="28"/>
          <w:szCs w:val="28"/>
        </w:rPr>
        <w:t>Поті</w:t>
      </w:r>
      <w:proofErr w:type="gramStart"/>
      <w:r w:rsidRPr="008D404C">
        <w:rPr>
          <w:sz w:val="28"/>
          <w:szCs w:val="28"/>
        </w:rPr>
        <w:t>м</w:t>
      </w:r>
      <w:proofErr w:type="spellEnd"/>
      <w:proofErr w:type="gramEnd"/>
      <w:r w:rsidRPr="008D404C">
        <w:rPr>
          <w:sz w:val="28"/>
          <w:szCs w:val="28"/>
        </w:rPr>
        <w:t xml:space="preserve"> вони </w:t>
      </w:r>
      <w:proofErr w:type="spellStart"/>
      <w:r w:rsidRPr="008D404C">
        <w:rPr>
          <w:sz w:val="28"/>
          <w:szCs w:val="28"/>
        </w:rPr>
        <w:t>знайомляться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із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малюнками</w:t>
      </w:r>
      <w:proofErr w:type="spellEnd"/>
      <w:r w:rsidRPr="008D404C">
        <w:rPr>
          <w:sz w:val="28"/>
          <w:szCs w:val="28"/>
        </w:rPr>
        <w:t xml:space="preserve"> один одного. За </w:t>
      </w:r>
      <w:proofErr w:type="spellStart"/>
      <w:r w:rsidRPr="008D404C">
        <w:rPr>
          <w:sz w:val="28"/>
          <w:szCs w:val="28"/>
        </w:rPr>
        <w:t>бажанням</w:t>
      </w:r>
      <w:proofErr w:type="spellEnd"/>
      <w:r w:rsidRPr="008D404C">
        <w:rPr>
          <w:sz w:val="28"/>
          <w:szCs w:val="28"/>
        </w:rPr>
        <w:t xml:space="preserve">, одна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пробує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зобразити</w:t>
      </w:r>
      <w:proofErr w:type="spellEnd"/>
      <w:r w:rsidRPr="008D404C">
        <w:rPr>
          <w:sz w:val="28"/>
          <w:szCs w:val="28"/>
        </w:rPr>
        <w:t xml:space="preserve"> будь-</w:t>
      </w:r>
      <w:proofErr w:type="spellStart"/>
      <w:r w:rsidRPr="008D404C">
        <w:rPr>
          <w:sz w:val="28"/>
          <w:szCs w:val="28"/>
        </w:rPr>
        <w:t>який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 за </w:t>
      </w:r>
      <w:proofErr w:type="spellStart"/>
      <w:r w:rsidRPr="008D404C">
        <w:rPr>
          <w:sz w:val="28"/>
          <w:szCs w:val="28"/>
        </w:rPr>
        <w:t>допомогою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мі</w:t>
      </w:r>
      <w:proofErr w:type="gramStart"/>
      <w:r w:rsidRPr="008D404C">
        <w:rPr>
          <w:sz w:val="28"/>
          <w:szCs w:val="28"/>
        </w:rPr>
        <w:t>м</w:t>
      </w:r>
      <w:proofErr w:type="gramEnd"/>
      <w:r w:rsidRPr="008D404C">
        <w:rPr>
          <w:sz w:val="28"/>
          <w:szCs w:val="28"/>
        </w:rPr>
        <w:t>іки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жестів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Інші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повинні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вгадати</w:t>
      </w:r>
      <w:proofErr w:type="spellEnd"/>
      <w:r w:rsidRPr="008D404C">
        <w:rPr>
          <w:sz w:val="28"/>
          <w:szCs w:val="28"/>
        </w:rPr>
        <w:t xml:space="preserve">, яку картину вона </w:t>
      </w:r>
      <w:proofErr w:type="spellStart"/>
      <w:r w:rsidRPr="008D404C">
        <w:rPr>
          <w:sz w:val="28"/>
          <w:szCs w:val="28"/>
        </w:rPr>
        <w:t>показує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Коментар</w:t>
      </w:r>
      <w:proofErr w:type="spellEnd"/>
      <w:r w:rsidRPr="008D404C">
        <w:rPr>
          <w:sz w:val="28"/>
          <w:szCs w:val="28"/>
          <w:u w:val="single"/>
        </w:rPr>
        <w:t>.</w:t>
      </w:r>
      <w:r w:rsidRPr="008D404C">
        <w:rPr>
          <w:sz w:val="28"/>
          <w:szCs w:val="28"/>
        </w:rPr>
        <w:t> </w:t>
      </w:r>
      <w:proofErr w:type="spellStart"/>
      <w:proofErr w:type="gramStart"/>
      <w:r w:rsidRPr="008D404C">
        <w:rPr>
          <w:sz w:val="28"/>
          <w:szCs w:val="28"/>
        </w:rPr>
        <w:t>Ц</w:t>
      </w:r>
      <w:proofErr w:type="gramEnd"/>
      <w:r w:rsidRPr="008D404C">
        <w:rPr>
          <w:sz w:val="28"/>
          <w:szCs w:val="28"/>
        </w:rPr>
        <w:t>ікаво</w:t>
      </w:r>
      <w:proofErr w:type="spellEnd"/>
      <w:r w:rsidRPr="008D404C">
        <w:rPr>
          <w:sz w:val="28"/>
          <w:szCs w:val="28"/>
        </w:rPr>
        <w:t xml:space="preserve">, коли </w:t>
      </w:r>
      <w:proofErr w:type="spellStart"/>
      <w:r w:rsidRPr="008D404C">
        <w:rPr>
          <w:sz w:val="28"/>
          <w:szCs w:val="28"/>
        </w:rPr>
        <w:t>варіантів</w:t>
      </w:r>
      <w:proofErr w:type="spellEnd"/>
      <w:r w:rsidRPr="008D404C">
        <w:rPr>
          <w:sz w:val="28"/>
          <w:szCs w:val="28"/>
        </w:rPr>
        <w:t xml:space="preserve"> буде </w:t>
      </w:r>
      <w:proofErr w:type="spellStart"/>
      <w:r w:rsidRPr="008D404C">
        <w:rPr>
          <w:sz w:val="28"/>
          <w:szCs w:val="28"/>
        </w:rPr>
        <w:t>декілька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Тоді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дітям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наочно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пояснити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одне</w:t>
      </w:r>
      <w:proofErr w:type="spellEnd"/>
      <w:r w:rsidRPr="008D404C">
        <w:rPr>
          <w:sz w:val="28"/>
          <w:szCs w:val="28"/>
        </w:rPr>
        <w:t xml:space="preserve"> і те ж </w:t>
      </w:r>
      <w:proofErr w:type="spellStart"/>
      <w:r w:rsidRPr="008D404C">
        <w:rPr>
          <w:sz w:val="28"/>
          <w:szCs w:val="28"/>
        </w:rPr>
        <w:t>явище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предмет у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ізних</w:t>
      </w:r>
      <w:proofErr w:type="spellEnd"/>
      <w:r w:rsidRPr="008D404C">
        <w:rPr>
          <w:sz w:val="28"/>
          <w:szCs w:val="28"/>
        </w:rPr>
        <w:t xml:space="preserve"> людей </w:t>
      </w:r>
      <w:proofErr w:type="spellStart"/>
      <w:r w:rsidRPr="008D404C">
        <w:rPr>
          <w:sz w:val="28"/>
          <w:szCs w:val="28"/>
        </w:rPr>
        <w:t>можуть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викликати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різні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почуття</w:t>
      </w:r>
      <w:proofErr w:type="spellEnd"/>
      <w:r w:rsidRPr="008D404C">
        <w:rPr>
          <w:sz w:val="28"/>
          <w:szCs w:val="28"/>
        </w:rPr>
        <w:t xml:space="preserve">, але </w:t>
      </w:r>
      <w:proofErr w:type="spellStart"/>
      <w:r w:rsidRPr="008D404C">
        <w:rPr>
          <w:sz w:val="28"/>
          <w:szCs w:val="28"/>
        </w:rPr>
        <w:t>кожна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людина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має</w:t>
      </w:r>
      <w:proofErr w:type="spellEnd"/>
      <w:r w:rsidRPr="008D404C">
        <w:rPr>
          <w:sz w:val="28"/>
          <w:szCs w:val="28"/>
        </w:rPr>
        <w:t xml:space="preserve"> право на свою думку.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rStyle w:val="a5"/>
          <w:sz w:val="28"/>
          <w:szCs w:val="28"/>
        </w:rPr>
        <w:t xml:space="preserve">    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Вправа</w:t>
      </w:r>
      <w:proofErr w:type="spellEnd"/>
      <w:r w:rsidRPr="008D404C">
        <w:rPr>
          <w:rStyle w:val="a5"/>
          <w:sz w:val="28"/>
          <w:szCs w:val="28"/>
        </w:rPr>
        <w:t xml:space="preserve"> «</w:t>
      </w:r>
      <w:proofErr w:type="spellStart"/>
      <w:r w:rsidRPr="008D404C">
        <w:rPr>
          <w:rStyle w:val="a5"/>
          <w:sz w:val="28"/>
          <w:szCs w:val="28"/>
        </w:rPr>
        <w:t>Спонтанне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малювання</w:t>
      </w:r>
      <w:proofErr w:type="spellEnd"/>
      <w:r w:rsidRPr="008D404C">
        <w:rPr>
          <w:rStyle w:val="a5"/>
          <w:sz w:val="28"/>
          <w:szCs w:val="28"/>
        </w:rPr>
        <w:t>»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  <w:u w:val="single"/>
        </w:rPr>
        <w:t>Мета: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розвиток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фантазії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коригування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негативних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переживань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зняття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емоційного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напруження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Обладнання</w:t>
      </w:r>
      <w:proofErr w:type="spellEnd"/>
      <w:r w:rsidRPr="008D404C">
        <w:rPr>
          <w:sz w:val="28"/>
          <w:szCs w:val="28"/>
          <w:u w:val="single"/>
        </w:rPr>
        <w:t>: </w:t>
      </w:r>
      <w:proofErr w:type="spellStart"/>
      <w:r w:rsidRPr="008D404C">
        <w:rPr>
          <w:sz w:val="28"/>
          <w:szCs w:val="28"/>
        </w:rPr>
        <w:t>аркуші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паперу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р</w:t>
      </w:r>
      <w:proofErr w:type="gramEnd"/>
      <w:r w:rsidRPr="008D404C">
        <w:rPr>
          <w:sz w:val="28"/>
          <w:szCs w:val="28"/>
        </w:rPr>
        <w:t>ізної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форми</w:t>
      </w:r>
      <w:proofErr w:type="spellEnd"/>
      <w:r w:rsidRPr="008D404C">
        <w:rPr>
          <w:sz w:val="28"/>
          <w:szCs w:val="28"/>
        </w:rPr>
        <w:t xml:space="preserve"> (круг, квадрат, </w:t>
      </w:r>
      <w:proofErr w:type="spellStart"/>
      <w:r w:rsidRPr="008D404C">
        <w:rPr>
          <w:sz w:val="28"/>
          <w:szCs w:val="28"/>
        </w:rPr>
        <w:t>трикутник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прямокутник</w:t>
      </w:r>
      <w:proofErr w:type="spellEnd"/>
      <w:r w:rsidRPr="008D404C">
        <w:rPr>
          <w:sz w:val="28"/>
          <w:szCs w:val="28"/>
        </w:rPr>
        <w:t xml:space="preserve">), </w:t>
      </w:r>
      <w:proofErr w:type="spellStart"/>
      <w:r w:rsidRPr="008D404C">
        <w:rPr>
          <w:sz w:val="28"/>
          <w:szCs w:val="28"/>
        </w:rPr>
        <w:t>ножиці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фарби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олівці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різні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матеріали</w:t>
      </w:r>
      <w:proofErr w:type="spellEnd"/>
      <w:r w:rsidRPr="008D404C">
        <w:rPr>
          <w:sz w:val="28"/>
          <w:szCs w:val="28"/>
        </w:rPr>
        <w:t xml:space="preserve"> для </w:t>
      </w:r>
      <w:proofErr w:type="spellStart"/>
      <w:r w:rsidRPr="008D404C">
        <w:rPr>
          <w:sz w:val="28"/>
          <w:szCs w:val="28"/>
        </w:rPr>
        <w:t>аплікації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Інструкція</w:t>
      </w:r>
      <w:proofErr w:type="spellEnd"/>
      <w:r w:rsidRPr="008D404C">
        <w:rPr>
          <w:sz w:val="28"/>
          <w:szCs w:val="28"/>
          <w:u w:val="single"/>
        </w:rPr>
        <w:t>.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Протягом</w:t>
      </w:r>
      <w:proofErr w:type="spellEnd"/>
      <w:r w:rsidRPr="008D404C">
        <w:rPr>
          <w:sz w:val="28"/>
          <w:szCs w:val="28"/>
        </w:rPr>
        <w:t xml:space="preserve"> 10 </w:t>
      </w:r>
      <w:proofErr w:type="spellStart"/>
      <w:r w:rsidRPr="008D404C">
        <w:rPr>
          <w:sz w:val="28"/>
          <w:szCs w:val="28"/>
        </w:rPr>
        <w:t>хвилин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малювати</w:t>
      </w:r>
      <w:proofErr w:type="spellEnd"/>
      <w:r w:rsidRPr="008D404C">
        <w:rPr>
          <w:sz w:val="28"/>
          <w:szCs w:val="28"/>
        </w:rPr>
        <w:t xml:space="preserve"> все,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заманеться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прикрашати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малюнок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аплікацією</w:t>
      </w:r>
      <w:proofErr w:type="spellEnd"/>
      <w:r w:rsidRPr="008D404C">
        <w:rPr>
          <w:sz w:val="28"/>
          <w:szCs w:val="28"/>
        </w:rPr>
        <w:t>…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Коментар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Спонтанне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малювання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допоможе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вийти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із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депресії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знімає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психологічне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напруження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актуалізує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почуття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proofErr w:type="gramStart"/>
      <w:r w:rsidRPr="008D404C">
        <w:rPr>
          <w:sz w:val="28"/>
          <w:szCs w:val="28"/>
        </w:rPr>
        <w:t>міри</w:t>
      </w:r>
      <w:proofErr w:type="spellEnd"/>
      <w:proofErr w:type="gramEnd"/>
      <w:r w:rsidRPr="008D404C">
        <w:rPr>
          <w:sz w:val="28"/>
          <w:szCs w:val="28"/>
        </w:rPr>
        <w:t xml:space="preserve">. Метою </w:t>
      </w:r>
      <w:proofErr w:type="spellStart"/>
      <w:r w:rsidRPr="008D404C">
        <w:rPr>
          <w:sz w:val="28"/>
          <w:szCs w:val="28"/>
        </w:rPr>
        <w:t>вчителя</w:t>
      </w:r>
      <w:proofErr w:type="spellEnd"/>
      <w:r w:rsidRPr="008D404C">
        <w:rPr>
          <w:sz w:val="28"/>
          <w:szCs w:val="28"/>
        </w:rPr>
        <w:t xml:space="preserve"> є </w:t>
      </w:r>
      <w:proofErr w:type="spellStart"/>
      <w:r w:rsidRPr="008D404C">
        <w:rPr>
          <w:sz w:val="28"/>
          <w:szCs w:val="28"/>
        </w:rPr>
        <w:t>дати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дитині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повну</w:t>
      </w:r>
      <w:proofErr w:type="spellEnd"/>
      <w:r w:rsidRPr="008D404C">
        <w:rPr>
          <w:sz w:val="28"/>
          <w:szCs w:val="28"/>
        </w:rPr>
        <w:t xml:space="preserve"> свободу, </w:t>
      </w:r>
      <w:proofErr w:type="spellStart"/>
      <w:r w:rsidRPr="008D404C">
        <w:rPr>
          <w:sz w:val="28"/>
          <w:szCs w:val="28"/>
        </w:rPr>
        <w:t>дозволити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діяти</w:t>
      </w:r>
      <w:proofErr w:type="spellEnd"/>
      <w:r w:rsidRPr="008D404C">
        <w:rPr>
          <w:sz w:val="28"/>
          <w:szCs w:val="28"/>
        </w:rPr>
        <w:t xml:space="preserve"> так, як </w:t>
      </w:r>
      <w:proofErr w:type="spellStart"/>
      <w:r w:rsidRPr="008D404C">
        <w:rPr>
          <w:sz w:val="28"/>
          <w:szCs w:val="28"/>
        </w:rPr>
        <w:t>їй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захочеться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spellStart"/>
      <w:r w:rsidRPr="008D404C">
        <w:rPr>
          <w:rStyle w:val="a5"/>
          <w:sz w:val="28"/>
          <w:szCs w:val="28"/>
        </w:rPr>
        <w:t>Вправа</w:t>
      </w:r>
      <w:proofErr w:type="spellEnd"/>
      <w:r w:rsidRPr="008D404C">
        <w:rPr>
          <w:rStyle w:val="a5"/>
          <w:sz w:val="28"/>
          <w:szCs w:val="28"/>
        </w:rPr>
        <w:t xml:space="preserve"> «</w:t>
      </w:r>
      <w:proofErr w:type="spellStart"/>
      <w:r w:rsidRPr="008D404C">
        <w:rPr>
          <w:rStyle w:val="a5"/>
          <w:sz w:val="28"/>
          <w:szCs w:val="28"/>
        </w:rPr>
        <w:t>Чарівні</w:t>
      </w:r>
      <w:proofErr w:type="spellEnd"/>
      <w:r w:rsidRPr="008D404C">
        <w:rPr>
          <w:rStyle w:val="a5"/>
          <w:sz w:val="28"/>
          <w:szCs w:val="28"/>
        </w:rPr>
        <w:t xml:space="preserve"> </w:t>
      </w:r>
      <w:proofErr w:type="spellStart"/>
      <w:r w:rsidRPr="008D404C">
        <w:rPr>
          <w:rStyle w:val="a5"/>
          <w:sz w:val="28"/>
          <w:szCs w:val="28"/>
        </w:rPr>
        <w:t>ляпки</w:t>
      </w:r>
      <w:proofErr w:type="spellEnd"/>
      <w:r w:rsidRPr="008D404C">
        <w:rPr>
          <w:rStyle w:val="a5"/>
          <w:sz w:val="28"/>
          <w:szCs w:val="28"/>
        </w:rPr>
        <w:t>»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  <w:u w:val="single"/>
        </w:rPr>
        <w:t>Мета: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розвиток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творчої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уяви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мислення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мови</w:t>
      </w:r>
      <w:proofErr w:type="spellEnd"/>
      <w:r w:rsidRPr="008D404C">
        <w:rPr>
          <w:sz w:val="28"/>
          <w:szCs w:val="28"/>
        </w:rPr>
        <w:t>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Обладнання</w:t>
      </w:r>
      <w:proofErr w:type="spellEnd"/>
      <w:r w:rsidRPr="008D404C">
        <w:rPr>
          <w:sz w:val="28"/>
          <w:szCs w:val="28"/>
          <w:u w:val="single"/>
        </w:rPr>
        <w:t>:</w:t>
      </w:r>
      <w:r w:rsidRPr="008D404C">
        <w:rPr>
          <w:sz w:val="28"/>
          <w:szCs w:val="28"/>
        </w:rPr>
        <w:t> </w:t>
      </w:r>
      <w:proofErr w:type="spellStart"/>
      <w:r w:rsidRPr="008D404C">
        <w:rPr>
          <w:sz w:val="28"/>
          <w:szCs w:val="28"/>
        </w:rPr>
        <w:t>зображення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ляпок</w:t>
      </w:r>
      <w:proofErr w:type="spellEnd"/>
      <w:r w:rsidRPr="008D404C">
        <w:rPr>
          <w:sz w:val="28"/>
          <w:szCs w:val="28"/>
        </w:rPr>
        <w:t xml:space="preserve"> (клякс).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lastRenderedPageBreak/>
        <w:t>Інструкція</w:t>
      </w:r>
      <w:proofErr w:type="spellEnd"/>
      <w:r w:rsidRPr="008D404C">
        <w:rPr>
          <w:sz w:val="28"/>
          <w:szCs w:val="28"/>
          <w:u w:val="single"/>
        </w:rPr>
        <w:t>. </w:t>
      </w:r>
      <w:proofErr w:type="spellStart"/>
      <w:r w:rsidRPr="008D404C">
        <w:rPr>
          <w:sz w:val="28"/>
          <w:szCs w:val="28"/>
        </w:rPr>
        <w:t>Дитині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пропонується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декілька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зображень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ляпок</w:t>
      </w:r>
      <w:proofErr w:type="spellEnd"/>
      <w:r w:rsidRPr="008D404C">
        <w:rPr>
          <w:sz w:val="28"/>
          <w:szCs w:val="28"/>
        </w:rPr>
        <w:t xml:space="preserve">. Вона повинна </w:t>
      </w:r>
      <w:proofErr w:type="spellStart"/>
      <w:r w:rsidRPr="008D404C">
        <w:rPr>
          <w:sz w:val="28"/>
          <w:szCs w:val="28"/>
        </w:rPr>
        <w:t>уважно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роздивитися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їх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сказати</w:t>
      </w:r>
      <w:proofErr w:type="spellEnd"/>
      <w:r w:rsidRPr="008D404C">
        <w:rPr>
          <w:sz w:val="28"/>
          <w:szCs w:val="28"/>
        </w:rPr>
        <w:t xml:space="preserve">, на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вони </w:t>
      </w:r>
      <w:proofErr w:type="spellStart"/>
      <w:proofErr w:type="gramStart"/>
      <w:r w:rsidRPr="008D404C">
        <w:rPr>
          <w:sz w:val="28"/>
          <w:szCs w:val="28"/>
        </w:rPr>
        <w:t>схож</w:t>
      </w:r>
      <w:proofErr w:type="gramEnd"/>
      <w:r w:rsidRPr="008D404C">
        <w:rPr>
          <w:sz w:val="28"/>
          <w:szCs w:val="28"/>
        </w:rPr>
        <w:t>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стараючись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назвати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якнайбільше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версій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Потім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 сама повинна </w:t>
      </w:r>
      <w:proofErr w:type="spellStart"/>
      <w:r w:rsidRPr="008D404C">
        <w:rPr>
          <w:sz w:val="28"/>
          <w:szCs w:val="28"/>
        </w:rPr>
        <w:t>назвати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найцікавішу</w:t>
      </w:r>
      <w:proofErr w:type="spellEnd"/>
      <w:r w:rsidRPr="008D404C">
        <w:rPr>
          <w:sz w:val="28"/>
          <w:szCs w:val="28"/>
        </w:rPr>
        <w:t xml:space="preserve">, на </w:t>
      </w:r>
      <w:proofErr w:type="spellStart"/>
      <w:r w:rsidRPr="008D404C">
        <w:rPr>
          <w:sz w:val="28"/>
          <w:szCs w:val="28"/>
        </w:rPr>
        <w:t>її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погляд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версію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пояснити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чому</w:t>
      </w:r>
      <w:proofErr w:type="spellEnd"/>
      <w:r w:rsidRPr="008D404C">
        <w:rPr>
          <w:sz w:val="28"/>
          <w:szCs w:val="28"/>
        </w:rPr>
        <w:t xml:space="preserve"> вона так </w:t>
      </w:r>
      <w:proofErr w:type="spellStart"/>
      <w:r w:rsidRPr="008D404C">
        <w:rPr>
          <w:sz w:val="28"/>
          <w:szCs w:val="28"/>
        </w:rPr>
        <w:t>дума</w:t>
      </w:r>
      <w:proofErr w:type="gramStart"/>
      <w:r w:rsidRPr="008D404C">
        <w:rPr>
          <w:sz w:val="28"/>
          <w:szCs w:val="28"/>
        </w:rPr>
        <w:t>є</w:t>
      </w:r>
      <w:proofErr w:type="spellEnd"/>
      <w:r w:rsidRPr="008D404C">
        <w:rPr>
          <w:sz w:val="28"/>
          <w:szCs w:val="28"/>
        </w:rPr>
        <w:t>.</w:t>
      </w:r>
      <w:proofErr w:type="gramEnd"/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spellStart"/>
      <w:r w:rsidRPr="008D404C">
        <w:rPr>
          <w:sz w:val="28"/>
          <w:szCs w:val="28"/>
          <w:u w:val="single"/>
        </w:rPr>
        <w:t>Коментар</w:t>
      </w:r>
      <w:proofErr w:type="spellEnd"/>
      <w:r w:rsidRPr="008D404C">
        <w:rPr>
          <w:sz w:val="28"/>
          <w:szCs w:val="28"/>
          <w:u w:val="single"/>
        </w:rPr>
        <w:t>. </w:t>
      </w:r>
      <w:proofErr w:type="spellStart"/>
      <w:r w:rsidRPr="008D404C">
        <w:rPr>
          <w:sz w:val="28"/>
          <w:szCs w:val="28"/>
        </w:rPr>
        <w:t>Потрібно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слідкувати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щоби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версії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були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правдоподібними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дійсно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мали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схожість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із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названими</w:t>
      </w:r>
      <w:proofErr w:type="spellEnd"/>
      <w:r w:rsidRPr="008D404C">
        <w:rPr>
          <w:sz w:val="28"/>
          <w:szCs w:val="28"/>
        </w:rPr>
        <w:t xml:space="preserve"> предметами. Коли </w:t>
      </w:r>
      <w:proofErr w:type="spellStart"/>
      <w:r w:rsidRPr="008D404C">
        <w:rPr>
          <w:sz w:val="28"/>
          <w:szCs w:val="28"/>
        </w:rPr>
        <w:t>всі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виговоряться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потрібно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попросити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дітей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вибрати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найбільш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оригінальну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ідею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пояснити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чому</w:t>
      </w:r>
      <w:proofErr w:type="spellEnd"/>
      <w:r w:rsidRPr="008D404C">
        <w:rPr>
          <w:sz w:val="28"/>
          <w:szCs w:val="28"/>
        </w:rPr>
        <w:t xml:space="preserve"> </w:t>
      </w:r>
      <w:proofErr w:type="gramStart"/>
      <w:r w:rsidRPr="008D404C">
        <w:rPr>
          <w:sz w:val="28"/>
          <w:szCs w:val="28"/>
        </w:rPr>
        <w:t>вони</w:t>
      </w:r>
      <w:proofErr w:type="gramEnd"/>
      <w:r w:rsidRPr="008D404C">
        <w:rPr>
          <w:sz w:val="28"/>
          <w:szCs w:val="28"/>
        </w:rPr>
        <w:t xml:space="preserve"> так </w:t>
      </w:r>
      <w:proofErr w:type="spellStart"/>
      <w:r w:rsidRPr="008D404C">
        <w:rPr>
          <w:sz w:val="28"/>
          <w:szCs w:val="28"/>
        </w:rPr>
        <w:t>вважають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Виграє</w:t>
      </w:r>
      <w:proofErr w:type="spellEnd"/>
      <w:r w:rsidRPr="008D404C">
        <w:rPr>
          <w:sz w:val="28"/>
          <w:szCs w:val="28"/>
        </w:rPr>
        <w:t xml:space="preserve"> та </w:t>
      </w:r>
      <w:proofErr w:type="spellStart"/>
      <w:r w:rsidRPr="008D404C">
        <w:rPr>
          <w:sz w:val="28"/>
          <w:szCs w:val="28"/>
        </w:rPr>
        <w:t>дитина</w:t>
      </w:r>
      <w:proofErr w:type="spellEnd"/>
      <w:r w:rsidRPr="008D404C">
        <w:rPr>
          <w:sz w:val="28"/>
          <w:szCs w:val="28"/>
        </w:rPr>
        <w:t xml:space="preserve">, яка назвала </w:t>
      </w:r>
      <w:proofErr w:type="spellStart"/>
      <w:r w:rsidRPr="008D404C">
        <w:rPr>
          <w:sz w:val="28"/>
          <w:szCs w:val="28"/>
        </w:rPr>
        <w:t>більше</w:t>
      </w:r>
      <w:proofErr w:type="spellEnd"/>
      <w:r w:rsidRPr="008D404C">
        <w:rPr>
          <w:sz w:val="28"/>
          <w:szCs w:val="28"/>
        </w:rPr>
        <w:t xml:space="preserve"> за </w:t>
      </w:r>
      <w:proofErr w:type="spellStart"/>
      <w:r w:rsidRPr="008D404C">
        <w:rPr>
          <w:sz w:val="28"/>
          <w:szCs w:val="28"/>
        </w:rPr>
        <w:t>всіх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версій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або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запропонувала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найцікавішу</w:t>
      </w:r>
      <w:proofErr w:type="spellEnd"/>
      <w:r w:rsidRPr="008D404C">
        <w:rPr>
          <w:sz w:val="28"/>
          <w:szCs w:val="28"/>
        </w:rPr>
        <w:t xml:space="preserve">. При </w:t>
      </w:r>
      <w:proofErr w:type="spellStart"/>
      <w:r w:rsidRPr="008D404C">
        <w:rPr>
          <w:sz w:val="28"/>
          <w:szCs w:val="28"/>
        </w:rPr>
        <w:t>відповіді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спостерігайте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які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образи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виникають</w:t>
      </w:r>
      <w:proofErr w:type="spellEnd"/>
      <w:r w:rsidRPr="008D404C">
        <w:rPr>
          <w:sz w:val="28"/>
          <w:szCs w:val="28"/>
        </w:rPr>
        <w:t xml:space="preserve"> у </w:t>
      </w:r>
      <w:proofErr w:type="spellStart"/>
      <w:r w:rsidRPr="008D404C">
        <w:rPr>
          <w:sz w:val="28"/>
          <w:szCs w:val="28"/>
        </w:rPr>
        <w:t>дітей</w:t>
      </w:r>
      <w:proofErr w:type="spellEnd"/>
      <w:r w:rsidRPr="008D404C">
        <w:rPr>
          <w:sz w:val="28"/>
          <w:szCs w:val="28"/>
        </w:rPr>
        <w:t xml:space="preserve">: </w:t>
      </w:r>
      <w:proofErr w:type="spellStart"/>
      <w:r w:rsidRPr="008D404C">
        <w:rPr>
          <w:sz w:val="28"/>
          <w:szCs w:val="28"/>
        </w:rPr>
        <w:t>цілісні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чи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такі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базуються</w:t>
      </w:r>
      <w:proofErr w:type="spellEnd"/>
      <w:r w:rsidRPr="008D404C">
        <w:rPr>
          <w:sz w:val="28"/>
          <w:szCs w:val="28"/>
        </w:rPr>
        <w:t xml:space="preserve"> на </w:t>
      </w:r>
      <w:proofErr w:type="spellStart"/>
      <w:r w:rsidRPr="008D404C">
        <w:rPr>
          <w:sz w:val="28"/>
          <w:szCs w:val="28"/>
        </w:rPr>
        <w:t>одній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деталі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рухливі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чи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чи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важлива</w:t>
      </w:r>
      <w:proofErr w:type="spellEnd"/>
      <w:r w:rsidRPr="008D404C">
        <w:rPr>
          <w:sz w:val="28"/>
          <w:szCs w:val="28"/>
        </w:rPr>
        <w:t xml:space="preserve"> для </w:t>
      </w:r>
      <w:proofErr w:type="spellStart"/>
      <w:r w:rsidRPr="008D404C">
        <w:rPr>
          <w:sz w:val="28"/>
          <w:szCs w:val="28"/>
        </w:rPr>
        <w:t>дітей</w:t>
      </w:r>
      <w:proofErr w:type="spellEnd"/>
      <w:r w:rsidRPr="008D404C">
        <w:rPr>
          <w:sz w:val="28"/>
          <w:szCs w:val="28"/>
        </w:rPr>
        <w:t xml:space="preserve"> форма і </w:t>
      </w:r>
      <w:proofErr w:type="spellStart"/>
      <w:r w:rsidRPr="008D404C">
        <w:rPr>
          <w:sz w:val="28"/>
          <w:szCs w:val="28"/>
        </w:rPr>
        <w:t>колір</w:t>
      </w:r>
      <w:proofErr w:type="spellEnd"/>
      <w:r w:rsidRPr="008D404C">
        <w:rPr>
          <w:sz w:val="28"/>
          <w:szCs w:val="28"/>
        </w:rPr>
        <w:t xml:space="preserve">. </w:t>
      </w:r>
      <w:proofErr w:type="spellStart"/>
      <w:r w:rsidRPr="008D404C">
        <w:rPr>
          <w:sz w:val="28"/>
          <w:szCs w:val="28"/>
        </w:rPr>
        <w:t>Якщо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діти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оцінюють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всі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якості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це</w:t>
      </w:r>
      <w:proofErr w:type="spellEnd"/>
      <w:r w:rsidRPr="008D404C">
        <w:rPr>
          <w:sz w:val="28"/>
          <w:szCs w:val="28"/>
        </w:rPr>
        <w:t xml:space="preserve"> добре, </w:t>
      </w:r>
      <w:proofErr w:type="spellStart"/>
      <w:r w:rsidRPr="008D404C">
        <w:rPr>
          <w:sz w:val="28"/>
          <w:szCs w:val="28"/>
        </w:rPr>
        <w:t>якщо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ні</w:t>
      </w:r>
      <w:proofErr w:type="spellEnd"/>
      <w:r w:rsidRPr="008D404C">
        <w:rPr>
          <w:sz w:val="28"/>
          <w:szCs w:val="28"/>
        </w:rPr>
        <w:t xml:space="preserve"> – </w:t>
      </w:r>
      <w:proofErr w:type="spellStart"/>
      <w:proofErr w:type="gramStart"/>
      <w:r w:rsidRPr="008D404C">
        <w:rPr>
          <w:sz w:val="28"/>
          <w:szCs w:val="28"/>
        </w:rPr>
        <w:t>п</w:t>
      </w:r>
      <w:proofErr w:type="gramEnd"/>
      <w:r w:rsidRPr="008D404C">
        <w:rPr>
          <w:sz w:val="28"/>
          <w:szCs w:val="28"/>
        </w:rPr>
        <w:t>ідкажіть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їм</w:t>
      </w:r>
      <w:proofErr w:type="spellEnd"/>
      <w:r w:rsidRPr="008D404C">
        <w:rPr>
          <w:sz w:val="28"/>
          <w:szCs w:val="28"/>
        </w:rPr>
        <w:t xml:space="preserve">, </w:t>
      </w:r>
      <w:proofErr w:type="spellStart"/>
      <w:r w:rsidRPr="008D404C">
        <w:rPr>
          <w:sz w:val="28"/>
          <w:szCs w:val="28"/>
        </w:rPr>
        <w:t>покажіть</w:t>
      </w:r>
      <w:proofErr w:type="spellEnd"/>
      <w:r w:rsidRPr="008D404C">
        <w:rPr>
          <w:sz w:val="28"/>
          <w:szCs w:val="28"/>
        </w:rPr>
        <w:t xml:space="preserve"> приклад ( у </w:t>
      </w:r>
      <w:proofErr w:type="spellStart"/>
      <w:r w:rsidRPr="008D404C">
        <w:rPr>
          <w:sz w:val="28"/>
          <w:szCs w:val="28"/>
        </w:rPr>
        <w:t>цій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кляксі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можна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побачити</w:t>
      </w:r>
      <w:proofErr w:type="spellEnd"/>
      <w:r w:rsidRPr="008D404C">
        <w:rPr>
          <w:sz w:val="28"/>
          <w:szCs w:val="28"/>
        </w:rPr>
        <w:t xml:space="preserve"> і </w:t>
      </w:r>
      <w:proofErr w:type="spellStart"/>
      <w:r w:rsidRPr="008D404C">
        <w:rPr>
          <w:sz w:val="28"/>
          <w:szCs w:val="28"/>
        </w:rPr>
        <w:t>ще</w:t>
      </w:r>
      <w:proofErr w:type="spellEnd"/>
      <w:r w:rsidRPr="008D404C">
        <w:rPr>
          <w:sz w:val="28"/>
          <w:szCs w:val="28"/>
        </w:rPr>
        <w:t xml:space="preserve"> </w:t>
      </w:r>
      <w:proofErr w:type="spellStart"/>
      <w:r w:rsidRPr="008D404C">
        <w:rPr>
          <w:sz w:val="28"/>
          <w:szCs w:val="28"/>
        </w:rPr>
        <w:t>щось</w:t>
      </w:r>
      <w:proofErr w:type="spellEnd"/>
      <w:r w:rsidRPr="008D404C">
        <w:rPr>
          <w:sz w:val="28"/>
          <w:szCs w:val="28"/>
        </w:rPr>
        <w:t>).</w:t>
      </w:r>
    </w:p>
    <w:p w:rsidR="00072268" w:rsidRPr="008D404C" w:rsidRDefault="00072268" w:rsidP="008D404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404C">
        <w:rPr>
          <w:sz w:val="28"/>
          <w:szCs w:val="28"/>
        </w:rPr>
        <w:t> </w:t>
      </w:r>
    </w:p>
    <w:p w:rsidR="00F260EC" w:rsidRPr="008D404C" w:rsidRDefault="00F260EC" w:rsidP="008D40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260EC" w:rsidRPr="008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8"/>
    <w:rsid w:val="00072268"/>
    <w:rsid w:val="00436062"/>
    <w:rsid w:val="008D404C"/>
    <w:rsid w:val="00F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2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2268"/>
    <w:rPr>
      <w:color w:val="0000FF"/>
      <w:u w:val="single"/>
    </w:rPr>
  </w:style>
  <w:style w:type="character" w:styleId="a5">
    <w:name w:val="Strong"/>
    <w:basedOn w:val="a0"/>
    <w:uiPriority w:val="22"/>
    <w:qFormat/>
    <w:rsid w:val="000722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2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2268"/>
    <w:rPr>
      <w:color w:val="0000FF"/>
      <w:u w:val="single"/>
    </w:rPr>
  </w:style>
  <w:style w:type="character" w:styleId="a5">
    <w:name w:val="Strong"/>
    <w:basedOn w:val="a0"/>
    <w:uiPriority w:val="22"/>
    <w:qFormat/>
    <w:rsid w:val="000722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User</cp:lastModifiedBy>
  <cp:revision>2</cp:revision>
  <dcterms:created xsi:type="dcterms:W3CDTF">2014-02-20T09:57:00Z</dcterms:created>
  <dcterms:modified xsi:type="dcterms:W3CDTF">2014-02-20T09:57:00Z</dcterms:modified>
</cp:coreProperties>
</file>